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3A7E08" w:rsidRDefault="00430AA5" w:rsidP="003A7E08">
      <w:pPr>
        <w:bidi/>
        <w:spacing w:line="276" w:lineRule="auto"/>
        <w:jc w:val="center"/>
        <w:rPr>
          <w:rFonts w:ascii="Simplified Arabic" w:hAnsi="Simplified Arabic" w:cs="Simplified Arabic"/>
          <w:b/>
          <w:bCs/>
          <w:color w:val="FF0000"/>
          <w:sz w:val="22"/>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8A17BC" w:rsidRPr="003A7E08" w:rsidRDefault="003A7E08" w:rsidP="003A7E08">
      <w:pPr>
        <w:bidi/>
        <w:spacing w:line="276" w:lineRule="auto"/>
        <w:jc w:val="center"/>
        <w:rPr>
          <w:rFonts w:ascii="Simplified Arabic" w:hAnsi="Simplified Arabic" w:cs="Simplified Arabic"/>
          <w:b/>
          <w:bCs/>
          <w:color w:val="FF0000"/>
          <w:sz w:val="22"/>
          <w:rtl/>
          <w:lang w:bidi="ar-LB"/>
        </w:rPr>
      </w:pPr>
      <w:r>
        <w:rPr>
          <w:rFonts w:ascii="Simplified Arabic" w:hAnsi="Simplified Arabic" w:cs="Simplified Arabic" w:hint="cs"/>
          <w:b/>
          <w:bCs/>
          <w:color w:val="FF0000"/>
          <w:sz w:val="22"/>
          <w:rtl/>
          <w:lang w:bidi="ar-LB"/>
        </w:rPr>
        <w:t xml:space="preserve">13-19 </w:t>
      </w:r>
      <w:r w:rsidR="00940458">
        <w:rPr>
          <w:rFonts w:ascii="Simplified Arabic" w:hAnsi="Simplified Arabic" w:cs="Simplified Arabic" w:hint="cs"/>
          <w:b/>
          <w:bCs/>
          <w:color w:val="FF0000"/>
          <w:sz w:val="22"/>
          <w:rtl/>
          <w:lang w:bidi="ar-LB"/>
        </w:rPr>
        <w:t xml:space="preserve">شباط/فبراير </w:t>
      </w:r>
      <w:r w:rsidR="00940458" w:rsidRPr="00940458">
        <w:rPr>
          <w:rFonts w:ascii="Simplified Arabic" w:hAnsi="Simplified Arabic" w:cs="Simplified Arabic"/>
          <w:b/>
          <w:bCs/>
          <w:color w:val="FF0000"/>
          <w:sz w:val="22"/>
          <w:rtl/>
          <w:lang w:bidi="ar-LB"/>
        </w:rPr>
        <w:t>2019</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C02922" w:rsidRPr="00C02922" w:rsidRDefault="00C02922" w:rsidP="00C02922">
      <w:pPr>
        <w:rPr>
          <w:rFonts w:ascii="Simplified Arabic" w:hAnsi="Simplified Arabic" w:cs="SKR HEAD1"/>
          <w:color w:val="000000" w:themeColor="text1"/>
          <w:sz w:val="22"/>
          <w:lang w:bidi="ar-LB"/>
        </w:rPr>
      </w:pPr>
    </w:p>
    <w:p w:rsidR="006F4B92" w:rsidRPr="00C02922" w:rsidRDefault="006F4B92" w:rsidP="0053469F">
      <w:pPr>
        <w:bidi/>
        <w:jc w:val="center"/>
        <w:rPr>
          <w:rFonts w:ascii="Simplified Arabic" w:hAnsi="Simplified Arabic" w:cs="mohammad bold art 1"/>
          <w:sz w:val="28"/>
          <w:szCs w:val="26"/>
          <w:rtl/>
          <w:lang w:bidi="ar-LB"/>
        </w:rPr>
      </w:pPr>
    </w:p>
    <w:p w:rsidR="0053469F" w:rsidRPr="00C02922" w:rsidRDefault="00CD06C8" w:rsidP="006F4B92">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باب الرحمة شرارة هبة جديدة في القدس</w:t>
      </w:r>
    </w:p>
    <w:p w:rsidR="00280E6B" w:rsidRPr="00C02922" w:rsidRDefault="007D1D7C" w:rsidP="00CD06C8">
      <w:pPr>
        <w:bidi/>
        <w:jc w:val="center"/>
        <w:rPr>
          <w:rFonts w:ascii="Simplified Arabic" w:hAnsi="Simplified Arabic" w:cs="mohammad bold art 1"/>
          <w:sz w:val="28"/>
          <w:szCs w:val="26"/>
          <w:rtl/>
          <w:lang w:bidi="ar-LB"/>
        </w:rPr>
      </w:pPr>
      <w:r w:rsidRPr="00C02922">
        <w:rPr>
          <w:rFonts w:ascii="Simplified Arabic" w:hAnsi="Simplified Arabic" w:cs="mohammad bold art 1" w:hint="cs"/>
          <w:b/>
          <w:bCs/>
          <w:sz w:val="28"/>
          <w:szCs w:val="26"/>
          <w:rtl/>
          <w:lang w:bidi="ar-LB"/>
        </w:rPr>
        <w:t>والاحتلال ي</w:t>
      </w:r>
      <w:r w:rsidR="00CD06C8">
        <w:rPr>
          <w:rFonts w:ascii="Simplified Arabic" w:hAnsi="Simplified Arabic" w:cs="mohammad bold art 1" w:hint="cs"/>
          <w:b/>
          <w:bCs/>
          <w:sz w:val="28"/>
          <w:szCs w:val="26"/>
          <w:rtl/>
          <w:lang w:bidi="ar-LB"/>
        </w:rPr>
        <w:t>حاول فرض واقعٍ جديد في الأقصى</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CD06C8" w:rsidP="00A70285">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يصعد الاحتلال محاولاته الرامية إلى فرض واقعٍ جديد في المسجد الأقصى</w:t>
      </w:r>
      <w:r w:rsidR="00280E6B">
        <w:rPr>
          <w:rFonts w:ascii="Simplified Arabic" w:eastAsia="Calibri" w:hAnsi="Simplified Arabic" w:cs="Simplified Arabic" w:hint="cs"/>
          <w:sz w:val="28"/>
          <w:szCs w:val="28"/>
          <w:rtl/>
          <w:lang w:bidi="ar-LB"/>
        </w:rPr>
        <w:t>،</w:t>
      </w:r>
      <w:r w:rsidR="001E02E9">
        <w:rPr>
          <w:rFonts w:ascii="Simplified Arabic" w:eastAsia="Calibri" w:hAnsi="Simplified Arabic" w:cs="Simplified Arabic" w:hint="cs"/>
          <w:sz w:val="28"/>
          <w:szCs w:val="28"/>
          <w:rtl/>
          <w:lang w:bidi="ar-LB"/>
        </w:rPr>
        <w:t xml:space="preserve"> </w:t>
      </w:r>
      <w:r w:rsidR="00A70285">
        <w:rPr>
          <w:rFonts w:ascii="Simplified Arabic" w:eastAsia="Calibri" w:hAnsi="Simplified Arabic" w:cs="Simplified Arabic" w:hint="cs"/>
          <w:sz w:val="28"/>
          <w:szCs w:val="28"/>
          <w:rtl/>
          <w:lang w:bidi="ar-LB"/>
        </w:rPr>
        <w:t>فإضافة إلى</w:t>
      </w:r>
      <w:r>
        <w:rPr>
          <w:rFonts w:ascii="Simplified Arabic" w:eastAsia="Calibri" w:hAnsi="Simplified Arabic" w:cs="Simplified Arabic" w:hint="cs"/>
          <w:sz w:val="28"/>
          <w:szCs w:val="28"/>
          <w:rtl/>
          <w:lang w:bidi="ar-LB"/>
        </w:rPr>
        <w:t xml:space="preserve"> استمرار اقتحاماته للأقصى بشكلٍ شبه يومي، حاول الاحتلال خلال أسبوع الرصد منع المرابطين من الاقتراب من قاعات باب الرحمة المغلقة، في سياق تحويلها إلى مشروع تهويديّ داخل المسجد، وأدت هذه المحاولة إلى اشتعال الاشتباكات بين قوات الاحتلال والمصلين داخل الأقصى، الذين طالبوا بفتح قاعات باب الرحمة كما كانت قبل 15 عامًا</w:t>
      </w:r>
      <w:r w:rsidR="001E02E9">
        <w:rPr>
          <w:rFonts w:ascii="Simplified Arabic" w:eastAsia="Calibri" w:hAnsi="Simplified Arabic" w:cs="Simplified Arabic" w:hint="cs"/>
          <w:sz w:val="28"/>
          <w:szCs w:val="28"/>
          <w:rtl/>
          <w:lang w:bidi="ar-LB"/>
        </w:rPr>
        <w:t>.</w:t>
      </w:r>
      <w:r w:rsidR="00280E6B">
        <w:rPr>
          <w:rFonts w:ascii="Simplified Arabic" w:eastAsia="Calibri" w:hAnsi="Simplified Arabic" w:cs="Simplified Arabic" w:hint="cs"/>
          <w:sz w:val="28"/>
          <w:szCs w:val="28"/>
          <w:rtl/>
          <w:lang w:bidi="ar-LB"/>
        </w:rPr>
        <w:t xml:space="preserve"> وعلى الصعيد الديموغرافي </w:t>
      </w:r>
      <w:r>
        <w:rPr>
          <w:rFonts w:ascii="Simplified Arabic" w:eastAsia="Calibri" w:hAnsi="Simplified Arabic" w:cs="Simplified Arabic" w:hint="cs"/>
          <w:sz w:val="28"/>
          <w:szCs w:val="28"/>
          <w:rtl/>
          <w:lang w:bidi="ar-LB"/>
        </w:rPr>
        <w:t>سيطرت قوات الاحتلال على منزل فلسطيني بعد طرد قاطنيه فيه قرب المسجد الأقصى</w:t>
      </w:r>
      <w:r w:rsidR="001E02E9">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بالتزامن مع تحويل الحي اليهودي في البلدة القديمة إلى نموذج لروايات التوراة من خلال تنفيذ العديد من المشاريع الاستيطانية والتهويديّة</w:t>
      </w:r>
      <w:r w:rsidR="00280E6B">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w:t>
      </w:r>
      <w:r w:rsidR="00A70285">
        <w:rPr>
          <w:rFonts w:ascii="Simplified Arabic" w:eastAsia="Calibri" w:hAnsi="Simplified Arabic" w:cs="Simplified Arabic" w:hint="cs"/>
          <w:sz w:val="28"/>
          <w:szCs w:val="28"/>
          <w:rtl/>
          <w:lang w:bidi="ar-LB"/>
        </w:rPr>
        <w:t xml:space="preserve">على صعيد آخر </w:t>
      </w:r>
      <w:r>
        <w:rPr>
          <w:rFonts w:ascii="Simplified Arabic" w:eastAsia="Calibri" w:hAnsi="Simplified Arabic" w:cs="Simplified Arabic" w:hint="cs"/>
          <w:sz w:val="28"/>
          <w:szCs w:val="28"/>
          <w:rtl/>
          <w:lang w:bidi="ar-LB"/>
        </w:rPr>
        <w:t>استطاعت إندونيسيا إعطاء الدول العربية الصامتة عن اعتداءات الاحتلال درسًا حول اللغة التي يمكن من خلالها دعم قضية القدس، حيث دفع الموقف الإندونيسي أستراليا إلى التراجع عن نقل سفارتها إلى القدس المحتلة.</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E61EFC" w:rsidRDefault="001C1DF3" w:rsidP="001C1DF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بالتزامن مع محاولات الاحتلال فرض واقعٍ جديدٍ في الأقصى، تتابع أذرعه اقتحاماتها لباحات المسجد، ففي 13/2 اقتحم 51 مستوطنًا باحات الأقصى، بحماية مشددة من قبل قوات الاحتلال. وفي 14/2 اقتحم الأقصى 50 مستوطنًا، تلقوا شروحات حول "المعبد" خلال جولاتهم الاستفزازية. وفي 17/2 اقتحمت مجموعات من المستوطنين باحات الأقصى، كان من بينهم 18 طالبًا من معاهد الاحتلال التلمودية، الذين حاولوا أداء صلوات تلمودية خلال الاقتحام. وفي 18/2 اقتحم 75 مستوطنًا باحات </w:t>
      </w:r>
      <w:r>
        <w:rPr>
          <w:rFonts w:ascii="Simplified Arabic" w:hAnsi="Simplified Arabic" w:cs="Simplified Arabic" w:hint="cs"/>
          <w:sz w:val="28"/>
          <w:szCs w:val="28"/>
          <w:rtl/>
          <w:lang w:bidi="ar-LB"/>
        </w:rPr>
        <w:lastRenderedPageBreak/>
        <w:t>الأقصى، من بينهم 20 طالبًا ومرشدًا سياحيًا، اقتحموا الأقصى بحماية مشددة من قبل قوات الاحتلال.</w:t>
      </w:r>
    </w:p>
    <w:p w:rsidR="001C1DF3" w:rsidRPr="00E61EFC" w:rsidRDefault="00E02F7C" w:rsidP="00A70285">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ولا تتوقف اعتداءات الاحت</w:t>
      </w:r>
      <w:r w:rsidR="00CB058E">
        <w:rPr>
          <w:rFonts w:ascii="Simplified Arabic" w:hAnsi="Simplified Arabic" w:cs="Simplified Arabic" w:hint="cs"/>
          <w:sz w:val="28"/>
          <w:szCs w:val="28"/>
          <w:rtl/>
          <w:lang w:bidi="ar-LB"/>
        </w:rPr>
        <w:t xml:space="preserve">لال عند اقتحام المسجد </w:t>
      </w:r>
      <w:r>
        <w:rPr>
          <w:rFonts w:ascii="Simplified Arabic" w:hAnsi="Simplified Arabic" w:cs="Simplified Arabic" w:hint="cs"/>
          <w:sz w:val="28"/>
          <w:szCs w:val="28"/>
          <w:rtl/>
          <w:lang w:bidi="ar-LB"/>
        </w:rPr>
        <w:t>فقط، بل</w:t>
      </w:r>
      <w:r w:rsidR="00A70285">
        <w:rPr>
          <w:rFonts w:ascii="Simplified Arabic" w:hAnsi="Simplified Arabic" w:cs="Simplified Arabic" w:hint="cs"/>
          <w:sz w:val="28"/>
          <w:szCs w:val="28"/>
          <w:rtl/>
          <w:lang w:bidi="ar-LB"/>
        </w:rPr>
        <w:t xml:space="preserve"> يعمل على فرض واقعٍ جديد فيه، ف</w:t>
      </w:r>
      <w:r>
        <w:rPr>
          <w:rFonts w:ascii="Simplified Arabic" w:hAnsi="Simplified Arabic" w:cs="Simplified Arabic" w:hint="cs"/>
          <w:sz w:val="28"/>
          <w:szCs w:val="28"/>
          <w:rtl/>
          <w:lang w:bidi="ar-LB"/>
        </w:rPr>
        <w:t xml:space="preserve">في ليل الإثنين 18/2 </w:t>
      </w:r>
      <w:r w:rsidR="00A70285">
        <w:rPr>
          <w:rFonts w:ascii="Simplified Arabic" w:hAnsi="Simplified Arabic" w:cs="Simplified Arabic" w:hint="cs"/>
          <w:sz w:val="28"/>
          <w:szCs w:val="28"/>
          <w:rtl/>
          <w:lang w:bidi="ar-LB"/>
        </w:rPr>
        <w:t>أقفلت</w:t>
      </w:r>
      <w:r>
        <w:rPr>
          <w:rFonts w:ascii="Simplified Arabic" w:hAnsi="Simplified Arabic" w:cs="Simplified Arabic" w:hint="cs"/>
          <w:sz w:val="28"/>
          <w:szCs w:val="28"/>
          <w:rtl/>
          <w:lang w:bidi="ar-LB"/>
        </w:rPr>
        <w:t xml:space="preserve"> قوات الاحتلال مدخل باب الرحمة داخل الأقصى بالسلاسل الحديدية، لمنع المرابطين وموظفي الأوقاف من الاقتراب من مبنى باب الرحمة المغلف منذ سنوات، وعلى أثر هذا </w:t>
      </w:r>
      <w:r w:rsidR="00A70285">
        <w:rPr>
          <w:rFonts w:ascii="Simplified Arabic" w:hAnsi="Simplified Arabic" w:cs="Simplified Arabic" w:hint="cs"/>
          <w:sz w:val="28"/>
          <w:szCs w:val="28"/>
          <w:rtl/>
          <w:lang w:bidi="ar-LB"/>
        </w:rPr>
        <w:t>الإغلاق بدأت الدعوات في القدس إلى ال</w:t>
      </w:r>
      <w:r>
        <w:rPr>
          <w:rFonts w:ascii="Simplified Arabic" w:hAnsi="Simplified Arabic" w:cs="Simplified Arabic" w:hint="cs"/>
          <w:sz w:val="28"/>
          <w:szCs w:val="28"/>
          <w:rtl/>
          <w:lang w:bidi="ar-LB"/>
        </w:rPr>
        <w:t>رباط في منطقة باب الرحمة، وخلال الأيام الماضية حذر عدد من المتخصصين والنشطاء في القدس المحتلة من إقدام الاحتلال على بناء كنيس داخل المسجد الأقصى، وتحويل باب الرحمة إلى باب مغاربة آخر. و</w:t>
      </w:r>
      <w:r w:rsidR="00CB058E">
        <w:rPr>
          <w:rFonts w:ascii="Simplified Arabic" w:hAnsi="Simplified Arabic" w:cs="Simplified Arabic" w:hint="cs"/>
          <w:sz w:val="28"/>
          <w:szCs w:val="28"/>
          <w:rtl/>
          <w:lang w:bidi="ar-LB"/>
        </w:rPr>
        <w:t>قام الشبان المقدسيو</w:t>
      </w:r>
      <w:r>
        <w:rPr>
          <w:rFonts w:ascii="Simplified Arabic" w:hAnsi="Simplified Arabic" w:cs="Simplified Arabic" w:hint="cs"/>
          <w:sz w:val="28"/>
          <w:szCs w:val="28"/>
          <w:rtl/>
          <w:lang w:bidi="ar-LB"/>
        </w:rPr>
        <w:t>ن</w:t>
      </w:r>
      <w:r w:rsidR="00CB058E">
        <w:rPr>
          <w:rFonts w:ascii="Simplified Arabic" w:hAnsi="Simplified Arabic" w:cs="Simplified Arabic" w:hint="cs"/>
          <w:sz w:val="28"/>
          <w:szCs w:val="28"/>
          <w:rtl/>
          <w:lang w:bidi="ar-LB"/>
        </w:rPr>
        <w:t xml:space="preserve"> بكسر الأقفال التي وضعها الاحتلال</w:t>
      </w:r>
      <w:r>
        <w:rPr>
          <w:rFonts w:ascii="Simplified Arabic" w:hAnsi="Simplified Arabic" w:cs="Simplified Arabic" w:hint="cs"/>
          <w:sz w:val="28"/>
          <w:szCs w:val="28"/>
          <w:rtl/>
          <w:lang w:bidi="ar-LB"/>
        </w:rPr>
        <w:t xml:space="preserve">، </w:t>
      </w:r>
      <w:r w:rsidR="00CB058E">
        <w:rPr>
          <w:rFonts w:ascii="Simplified Arabic" w:hAnsi="Simplified Arabic" w:cs="Simplified Arabic" w:hint="cs"/>
          <w:sz w:val="28"/>
          <w:szCs w:val="28"/>
          <w:rtl/>
          <w:lang w:bidi="ar-LB"/>
        </w:rPr>
        <w:t>ف</w:t>
      </w:r>
      <w:r>
        <w:rPr>
          <w:rFonts w:ascii="Simplified Arabic" w:hAnsi="Simplified Arabic" w:cs="Simplified Arabic" w:hint="cs"/>
          <w:sz w:val="28"/>
          <w:szCs w:val="28"/>
          <w:rtl/>
          <w:lang w:bidi="ar-LB"/>
        </w:rPr>
        <w:t>قامت قوات</w:t>
      </w:r>
      <w:r w:rsidR="00CB058E">
        <w:rPr>
          <w:rFonts w:ascii="Simplified Arabic" w:hAnsi="Simplified Arabic" w:cs="Simplified Arabic" w:hint="cs"/>
          <w:sz w:val="28"/>
          <w:szCs w:val="28"/>
          <w:rtl/>
          <w:lang w:bidi="ar-LB"/>
        </w:rPr>
        <w:t>ه</w:t>
      </w:r>
      <w:r>
        <w:rPr>
          <w:rFonts w:ascii="Simplified Arabic" w:hAnsi="Simplified Arabic" w:cs="Simplified Arabic" w:hint="cs"/>
          <w:sz w:val="28"/>
          <w:szCs w:val="28"/>
          <w:rtl/>
          <w:lang w:bidi="ar-LB"/>
        </w:rPr>
        <w:t xml:space="preserve"> باعتقال سيدة مقدسية وأربعة شبان، ثم أغلقت جميع أبواب المسجد.</w:t>
      </w:r>
    </w:p>
    <w:p w:rsidR="00314ADF" w:rsidRPr="00BC0380" w:rsidRDefault="00CB058E" w:rsidP="00314ADF">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19/2 تابع المقدسيون رباطهم أمام باب الرحمة،</w:t>
      </w:r>
      <w:r w:rsidR="004465CB">
        <w:rPr>
          <w:rFonts w:ascii="Simplified Arabic" w:hAnsi="Simplified Arabic" w:cs="Simplified Arabic" w:hint="cs"/>
          <w:sz w:val="28"/>
          <w:szCs w:val="28"/>
          <w:rtl/>
        </w:rPr>
        <w:t xml:space="preserve"> مطالبين بفتح قاعاته للصلاة،</w:t>
      </w:r>
      <w:r>
        <w:rPr>
          <w:rFonts w:ascii="Simplified Arabic" w:hAnsi="Simplified Arabic" w:cs="Simplified Arabic" w:hint="cs"/>
          <w:sz w:val="28"/>
          <w:szCs w:val="28"/>
          <w:rtl/>
        </w:rPr>
        <w:t xml:space="preserve"> وأدوا صلاتي المغرب والعشاء في هذه المنطقة من المسجد، </w:t>
      </w:r>
      <w:r w:rsidR="004465CB">
        <w:rPr>
          <w:rFonts w:ascii="Simplified Arabic" w:hAnsi="Simplified Arabic" w:cs="Simplified Arabic" w:hint="cs"/>
          <w:sz w:val="28"/>
          <w:szCs w:val="28"/>
          <w:rtl/>
        </w:rPr>
        <w:t>ولمنع المقدسيين من الاستمرار برباطهم، اقتحمت قوات الاحتلال المسجد، وأغلقت جميع الأبواب، واعتدت على المصلين بشكلٍ وحشي، ما أدى إلى إصابة أكثر</w:t>
      </w:r>
      <w:r w:rsidR="00A70285">
        <w:rPr>
          <w:rFonts w:ascii="Simplified Arabic" w:hAnsi="Simplified Arabic" w:cs="Simplified Arabic" w:hint="cs"/>
          <w:sz w:val="28"/>
          <w:szCs w:val="28"/>
          <w:rtl/>
        </w:rPr>
        <w:t xml:space="preserve"> من</w:t>
      </w:r>
      <w:r w:rsidR="004465CB">
        <w:rPr>
          <w:rFonts w:ascii="Simplified Arabic" w:hAnsi="Simplified Arabic" w:cs="Simplified Arabic" w:hint="cs"/>
          <w:sz w:val="28"/>
          <w:szCs w:val="28"/>
          <w:rtl/>
        </w:rPr>
        <w:t xml:space="preserve"> 15 شابًا، واعتقال العشرات الآخرين، بالإضافة إلى اشتعال المناوشات مع جنود الاحتلال في عددٍ من أحياء القدس المحتلة. وفي سياق الرد على محاولات الاحتلال فرض واقعٍ جديد في الأقصى، دعا نشطاء في القدس إلى هبة جديدة في وجه اعتداءات الاحتلال، على غرار هبة باب الأسباط عام 2017.</w:t>
      </w:r>
    </w:p>
    <w:p w:rsidR="004465CB" w:rsidRDefault="004465CB" w:rsidP="003C4C4C">
      <w:pPr>
        <w:bidi/>
        <w:spacing w:line="276" w:lineRule="auto"/>
        <w:jc w:val="both"/>
        <w:rPr>
          <w:rStyle w:val="Hyperlink"/>
          <w:rFonts w:ascii="Simplified Arabic" w:hAnsi="Simplified Arabic" w:cs="Simplified Arabic"/>
          <w:sz w:val="28"/>
          <w:szCs w:val="28"/>
          <w:u w:val="none"/>
          <w:rtl/>
        </w:rPr>
      </w:pPr>
    </w:p>
    <w:p w:rsidR="00B83C87" w:rsidRDefault="00B83C87" w:rsidP="004465CB">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4465CB" w:rsidRDefault="004465CB" w:rsidP="00A70285">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تتوقف أذرع الاحتلال عن استهداف منازل الفلسطينيين في القدس</w:t>
      </w:r>
      <w:r w:rsidR="00A70285" w:rsidRPr="00A70285">
        <w:rPr>
          <w:rFonts w:ascii="Simplified Arabic" w:hAnsi="Simplified Arabic" w:cs="Simplified Arabic" w:hint="cs"/>
          <w:sz w:val="28"/>
          <w:szCs w:val="28"/>
          <w:rtl/>
          <w:lang w:bidi="ar-LB"/>
        </w:rPr>
        <w:t xml:space="preserve"> </w:t>
      </w:r>
      <w:r w:rsidR="00A70285">
        <w:rPr>
          <w:rFonts w:ascii="Simplified Arabic" w:hAnsi="Simplified Arabic" w:cs="Simplified Arabic" w:hint="cs"/>
          <w:sz w:val="28"/>
          <w:szCs w:val="28"/>
          <w:rtl/>
          <w:lang w:bidi="ar-LB"/>
        </w:rPr>
        <w:t>ومنشآت</w:t>
      </w:r>
      <w:r w:rsidR="00A70285">
        <w:rPr>
          <w:rFonts w:ascii="Simplified Arabic" w:hAnsi="Simplified Arabic" w:cs="Simplified Arabic" w:hint="cs"/>
          <w:sz w:val="28"/>
          <w:szCs w:val="28"/>
          <w:rtl/>
          <w:lang w:bidi="ar-LB"/>
        </w:rPr>
        <w:t>هم</w:t>
      </w:r>
      <w:r>
        <w:rPr>
          <w:rFonts w:ascii="Simplified Arabic" w:hAnsi="Simplified Arabic" w:cs="Simplified Arabic" w:hint="cs"/>
          <w:sz w:val="28"/>
          <w:szCs w:val="28"/>
          <w:rtl/>
          <w:lang w:bidi="ar-LB"/>
        </w:rPr>
        <w:t>، وفي هذا السياق هدمت جرافات بلدية الاحتلال في 13/2 منزلًا في بلدة سلوان جنوب المسجد الأقصى بحجة البناء من دون ترخيص، وتم الهدم على الرغم من دفع صاحب المنزل 127 شيكل</w:t>
      </w:r>
      <w:r w:rsidR="00A70285">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ضرائب عن المنزل.</w:t>
      </w:r>
    </w:p>
    <w:p w:rsidR="004465CB" w:rsidRDefault="004465CB" w:rsidP="00B013CD">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 بحرمان المقدسيين من منازلهم،</w:t>
      </w:r>
      <w:r w:rsidR="0077651D">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أخلت قوات الاحتلال </w:t>
      </w:r>
      <w:r w:rsidR="00B013CD">
        <w:rPr>
          <w:rFonts w:ascii="Simplified Arabic" w:hAnsi="Simplified Arabic" w:cs="Simplified Arabic" w:hint="cs"/>
          <w:sz w:val="28"/>
          <w:szCs w:val="28"/>
          <w:rtl/>
          <w:lang w:bidi="ar-LB"/>
        </w:rPr>
        <w:t>في 17/2</w:t>
      </w:r>
      <w:r w:rsidR="00B013CD">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بالقوة منزلًا في عقبة الخالدية قرب المسجد الأقصى، </w:t>
      </w:r>
      <w:r w:rsidR="0077651D">
        <w:rPr>
          <w:rFonts w:ascii="Simplified Arabic" w:hAnsi="Simplified Arabic" w:cs="Simplified Arabic" w:hint="cs"/>
          <w:sz w:val="28"/>
          <w:szCs w:val="28"/>
          <w:rtl/>
          <w:lang w:bidi="ar-LB"/>
        </w:rPr>
        <w:t>وحاصرت المنزل والمنطقة المحيطة به، وتستخدم أذرع الاحتلال قانون "أملاك الغائبين" للسيطرة على العقارات المقدسية، وتحويلها إلى المنظمات الاستيطانية.</w:t>
      </w:r>
    </w:p>
    <w:p w:rsidR="00BC0380" w:rsidRDefault="0077651D" w:rsidP="00B75D38">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وف</w:t>
      </w:r>
      <w:r w:rsidR="00B75D38">
        <w:rPr>
          <w:rFonts w:ascii="Simplified Arabic" w:hAnsi="Simplified Arabic" w:cs="Simplified Arabic" w:hint="cs"/>
          <w:sz w:val="28"/>
          <w:szCs w:val="28"/>
          <w:rtl/>
          <w:lang w:bidi="ar-LB"/>
        </w:rPr>
        <w:t>ي سياق المشاريع الاستيطانية، كشفت صحف عبرية في 17/2 أن شركة "ترميم وتطوير حارة اليهود" تنفذ مشاريع تهويدية تفوق ميزانيتها 200 مليون شيكل (نحو 55 مليون دولار)، وتتضمن هذه المشاريع</w:t>
      </w:r>
      <w:r w:rsidR="00B75D38" w:rsidRPr="00B75D38">
        <w:rPr>
          <w:rFonts w:ascii="Simplified Arabic" w:hAnsi="Simplified Arabic" w:cs="Simplified Arabic"/>
          <w:sz w:val="28"/>
          <w:szCs w:val="28"/>
          <w:rtl/>
          <w:lang w:bidi="ar-LB"/>
        </w:rPr>
        <w:t xml:space="preserve"> "مصعد حائط المبكى" و"قرية جميلة" و"متحف الحي </w:t>
      </w:r>
      <w:r w:rsidR="00B75D38">
        <w:rPr>
          <w:rFonts w:ascii="Simplified Arabic" w:hAnsi="Simplified Arabic" w:cs="Simplified Arabic"/>
          <w:sz w:val="28"/>
          <w:szCs w:val="28"/>
          <w:rtl/>
          <w:lang w:bidi="ar-LB"/>
        </w:rPr>
        <w:t>الهوريدياني" و"فسيفساء أورشليم"</w:t>
      </w:r>
      <w:r w:rsidR="00B75D38">
        <w:rPr>
          <w:rFonts w:ascii="Simplified Arabic" w:hAnsi="Simplified Arabic" w:cs="Simplified Arabic" w:hint="cs"/>
          <w:sz w:val="28"/>
          <w:szCs w:val="28"/>
          <w:rtl/>
          <w:lang w:bidi="ar-LB"/>
        </w:rPr>
        <w:t>، وتهدف إلى تشكيل الأساطير التلمودية في هذه الأحياء المخ</w:t>
      </w:r>
      <w:r w:rsidR="00CD06C8">
        <w:rPr>
          <w:rFonts w:ascii="Simplified Arabic" w:hAnsi="Simplified Arabic" w:cs="Simplified Arabic" w:hint="cs"/>
          <w:sz w:val="28"/>
          <w:szCs w:val="28"/>
          <w:rtl/>
          <w:lang w:bidi="ar-LB"/>
        </w:rPr>
        <w:t>ت</w:t>
      </w:r>
      <w:r w:rsidR="00B75D38">
        <w:rPr>
          <w:rFonts w:ascii="Simplified Arabic" w:hAnsi="Simplified Arabic" w:cs="Simplified Arabic" w:hint="cs"/>
          <w:sz w:val="28"/>
          <w:szCs w:val="28"/>
          <w:rtl/>
          <w:lang w:bidi="ar-LB"/>
        </w:rPr>
        <w:t>ل</w:t>
      </w:r>
      <w:r w:rsidR="00CD06C8">
        <w:rPr>
          <w:rFonts w:ascii="Simplified Arabic" w:hAnsi="Simplified Arabic" w:cs="Simplified Arabic" w:hint="cs"/>
          <w:sz w:val="28"/>
          <w:szCs w:val="28"/>
          <w:rtl/>
          <w:lang w:bidi="ar-LB"/>
        </w:rPr>
        <w:t>ف</w:t>
      </w:r>
      <w:r w:rsidR="00B75D38">
        <w:rPr>
          <w:rFonts w:ascii="Simplified Arabic" w:hAnsi="Simplified Arabic" w:cs="Simplified Arabic" w:hint="cs"/>
          <w:sz w:val="28"/>
          <w:szCs w:val="28"/>
          <w:rtl/>
          <w:lang w:bidi="ar-LB"/>
        </w:rPr>
        <w:t>ة، لجذب المزيد من السياح اليهود، وتغيير معالمه بشكلٍ كامل، وتتضمن هذه المشاريع إنشاء مزارات لأبنية ومنازل يزعم الاحتلال بأنها تعود لحقبة "المعبد".</w:t>
      </w:r>
    </w:p>
    <w:p w:rsidR="00B75D38" w:rsidRPr="00BC0380" w:rsidRDefault="00B75D38" w:rsidP="00B75D38">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وعلى صعيدٍ متصل، </w:t>
      </w:r>
      <w:r w:rsidRPr="00BC0380">
        <w:rPr>
          <w:rFonts w:ascii="Simplified Arabic" w:hAnsi="Simplified Arabic" w:cs="Simplified Arabic"/>
          <w:sz w:val="28"/>
          <w:szCs w:val="28"/>
          <w:rtl/>
        </w:rPr>
        <w:t>وافقت</w:t>
      </w:r>
      <w:r>
        <w:rPr>
          <w:rFonts w:ascii="Simplified Arabic" w:hAnsi="Simplified Arabic" w:cs="Simplified Arabic" w:hint="cs"/>
          <w:sz w:val="28"/>
          <w:szCs w:val="28"/>
          <w:rtl/>
        </w:rPr>
        <w:t xml:space="preserve"> </w:t>
      </w:r>
      <w:r w:rsidRPr="00BC0380">
        <w:rPr>
          <w:rFonts w:ascii="Simplified Arabic" w:hAnsi="Simplified Arabic" w:cs="Simplified Arabic"/>
          <w:sz w:val="28"/>
          <w:szCs w:val="28"/>
          <w:rtl/>
        </w:rPr>
        <w:t>"اللجنة المركزية للتخطيط والبناء"</w:t>
      </w:r>
      <w:r>
        <w:rPr>
          <w:rFonts w:ascii="Simplified Arabic" w:hAnsi="Simplified Arabic" w:cs="Simplified Arabic" w:hint="cs"/>
          <w:sz w:val="28"/>
          <w:szCs w:val="28"/>
          <w:rtl/>
        </w:rPr>
        <w:t xml:space="preserve"> في 17/2، </w:t>
      </w:r>
      <w:r w:rsidRPr="00BC0380">
        <w:rPr>
          <w:rFonts w:ascii="Simplified Arabic" w:hAnsi="Simplified Arabic" w:cs="Simplified Arabic"/>
          <w:sz w:val="28"/>
          <w:szCs w:val="28"/>
          <w:rtl/>
        </w:rPr>
        <w:t>على خطة بناء منشأة عسكرية تحت الأرض في منطقة عين كارم المهجّرة غربي القدس المحتلة</w:t>
      </w:r>
      <w:r>
        <w:rPr>
          <w:rFonts w:ascii="Simplified Arabic" w:hAnsi="Simplified Arabic" w:cs="Simplified Arabic" w:hint="cs"/>
          <w:sz w:val="28"/>
          <w:szCs w:val="28"/>
          <w:rtl/>
        </w:rPr>
        <w:t>، وستضم هذه المنطقة كلية عسكرية ومنشأة أم</w:t>
      </w:r>
      <w:r w:rsidR="00987D90">
        <w:rPr>
          <w:rFonts w:ascii="Simplified Arabic" w:hAnsi="Simplified Arabic" w:cs="Simplified Arabic" w:hint="cs"/>
          <w:sz w:val="28"/>
          <w:szCs w:val="28"/>
          <w:rtl/>
        </w:rPr>
        <w:t>نية تغطي مساحة 20 ألف متر مربع.</w:t>
      </w:r>
    </w:p>
    <w:p w:rsidR="00B75D38" w:rsidRDefault="00B75D38" w:rsidP="003A7E08">
      <w:pPr>
        <w:bidi/>
        <w:spacing w:line="276" w:lineRule="auto"/>
        <w:jc w:val="both"/>
        <w:rPr>
          <w:rFonts w:ascii="Simplified Arabic" w:hAnsi="Simplified Arabic" w:cs="Simplified Arabic"/>
          <w:sz w:val="28"/>
          <w:szCs w:val="28"/>
          <w:rtl/>
        </w:rPr>
      </w:pPr>
    </w:p>
    <w:p w:rsidR="00B75D38" w:rsidRDefault="00940458" w:rsidP="0057744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940458" w:rsidRDefault="00577441" w:rsidP="00577441">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أمام تسابق العديد من الأنظمة العربية للتطبيع مع الاحتلال، </w:t>
      </w:r>
      <w:r>
        <w:rPr>
          <w:rFonts w:ascii="Simplified Arabic" w:hAnsi="Simplified Arabic" w:cs="Simplified Arabic"/>
          <w:sz w:val="28"/>
          <w:szCs w:val="28"/>
          <w:rtl/>
        </w:rPr>
        <w:t xml:space="preserve">أطلق نشطاء </w:t>
      </w:r>
      <w:r>
        <w:rPr>
          <w:rFonts w:ascii="Simplified Arabic" w:hAnsi="Simplified Arabic" w:cs="Simplified Arabic" w:hint="cs"/>
          <w:sz w:val="28"/>
          <w:szCs w:val="28"/>
          <w:rtl/>
        </w:rPr>
        <w:t>على وسائل التواصل الاجتماعي</w:t>
      </w:r>
      <w:r w:rsidR="00F33453" w:rsidRPr="00F33453">
        <w:rPr>
          <w:rFonts w:ascii="Simplified Arabic" w:hAnsi="Simplified Arabic" w:cs="Simplified Arabic"/>
          <w:sz w:val="28"/>
          <w:szCs w:val="28"/>
          <w:rtl/>
        </w:rPr>
        <w:t xml:space="preserve">، حملة دولية للتغريد على </w:t>
      </w:r>
      <w:r>
        <w:rPr>
          <w:rFonts w:ascii="Simplified Arabic" w:hAnsi="Simplified Arabic" w:cs="Simplified Arabic" w:hint="cs"/>
          <w:sz w:val="28"/>
          <w:szCs w:val="28"/>
          <w:rtl/>
        </w:rPr>
        <w:t>وسم</w:t>
      </w:r>
      <w:r w:rsidR="00F33453" w:rsidRPr="00F33453">
        <w:rPr>
          <w:rFonts w:ascii="Simplified Arabic" w:hAnsi="Simplified Arabic" w:cs="Simplified Arabic"/>
          <w:sz w:val="28"/>
          <w:szCs w:val="28"/>
          <w:rtl/>
        </w:rPr>
        <w:t xml:space="preserve"> "التطبيع خيانة"، </w:t>
      </w:r>
      <w:r>
        <w:rPr>
          <w:rFonts w:ascii="Simplified Arabic" w:hAnsi="Simplified Arabic" w:cs="Simplified Arabic" w:hint="cs"/>
          <w:sz w:val="28"/>
          <w:szCs w:val="28"/>
          <w:rtl/>
        </w:rPr>
        <w:t>لتجريم</w:t>
      </w:r>
      <w:r w:rsidR="00F33453" w:rsidRPr="00F33453">
        <w:rPr>
          <w:rFonts w:ascii="Simplified Arabic" w:hAnsi="Simplified Arabic" w:cs="Simplified Arabic"/>
          <w:sz w:val="28"/>
          <w:szCs w:val="28"/>
          <w:rtl/>
        </w:rPr>
        <w:t xml:space="preserve"> </w:t>
      </w:r>
      <w:r>
        <w:rPr>
          <w:rFonts w:ascii="Simplified Arabic" w:hAnsi="Simplified Arabic" w:cs="Simplified Arabic" w:hint="cs"/>
          <w:sz w:val="28"/>
          <w:szCs w:val="28"/>
          <w:rtl/>
        </w:rPr>
        <w:t>محولات</w:t>
      </w:r>
      <w:r w:rsidR="00F33453" w:rsidRPr="00F33453">
        <w:rPr>
          <w:rFonts w:ascii="Simplified Arabic" w:hAnsi="Simplified Arabic" w:cs="Simplified Arabic"/>
          <w:sz w:val="28"/>
          <w:szCs w:val="28"/>
          <w:rtl/>
        </w:rPr>
        <w:t xml:space="preserve"> التطبيع العربية مع </w:t>
      </w:r>
      <w:r>
        <w:rPr>
          <w:rFonts w:ascii="Simplified Arabic" w:hAnsi="Simplified Arabic" w:cs="Simplified Arabic"/>
          <w:sz w:val="28"/>
          <w:szCs w:val="28"/>
          <w:rtl/>
        </w:rPr>
        <w:t>الاحتل</w:t>
      </w:r>
      <w:r>
        <w:rPr>
          <w:rFonts w:ascii="Simplified Arabic" w:hAnsi="Simplified Arabic" w:cs="Simplified Arabic" w:hint="cs"/>
          <w:sz w:val="28"/>
          <w:szCs w:val="28"/>
          <w:rtl/>
        </w:rPr>
        <w:t>ال</w:t>
      </w:r>
      <w:r w:rsidR="00F33453" w:rsidRPr="00F334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وانطلقت الحملة عبر </w:t>
      </w:r>
      <w:r w:rsidR="00F33453" w:rsidRPr="00F33453">
        <w:rPr>
          <w:rFonts w:ascii="Simplified Arabic" w:hAnsi="Simplified Arabic" w:cs="Simplified Arabic"/>
          <w:sz w:val="28"/>
          <w:szCs w:val="28"/>
          <w:rtl/>
        </w:rPr>
        <w:t>الهيئة ال</w:t>
      </w:r>
      <w:r>
        <w:rPr>
          <w:rFonts w:ascii="Simplified Arabic" w:hAnsi="Simplified Arabic" w:cs="Simplified Arabic"/>
          <w:sz w:val="28"/>
          <w:szCs w:val="28"/>
          <w:rtl/>
        </w:rPr>
        <w:t>عليا لمسيرات العودة وكسر الحصا</w:t>
      </w:r>
      <w:r>
        <w:rPr>
          <w:rFonts w:ascii="Simplified Arabic" w:hAnsi="Simplified Arabic" w:cs="Simplified Arabic" w:hint="cs"/>
          <w:sz w:val="28"/>
          <w:szCs w:val="28"/>
          <w:rtl/>
        </w:rPr>
        <w:t>ر.</w:t>
      </w:r>
    </w:p>
    <w:p w:rsidR="00577441" w:rsidRDefault="00577441" w:rsidP="00577441">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الحراك الذي تقوم به مؤسسة القدس الدولية، تلقى مديرها العام الأستاذ ياسين حمود رسالة </w:t>
      </w:r>
      <w:r w:rsidRPr="00F33453">
        <w:rPr>
          <w:rFonts w:ascii="Simplified Arabic" w:hAnsi="Simplified Arabic" w:cs="Simplified Arabic"/>
          <w:sz w:val="28"/>
          <w:szCs w:val="28"/>
          <w:rtl/>
        </w:rPr>
        <w:t>من المنظمة الإسلامية للتربية والعلوم والثقافة "</w:t>
      </w:r>
      <w:r w:rsidR="00CD06C8" w:rsidRPr="00F33453">
        <w:rPr>
          <w:rFonts w:ascii="Simplified Arabic" w:hAnsi="Simplified Arabic" w:cs="Simplified Arabic" w:hint="cs"/>
          <w:sz w:val="28"/>
          <w:szCs w:val="28"/>
          <w:rtl/>
        </w:rPr>
        <w:t>إيسيسك</w:t>
      </w:r>
      <w:r w:rsidR="00CD06C8" w:rsidRPr="00F33453">
        <w:rPr>
          <w:rFonts w:ascii="Simplified Arabic" w:hAnsi="Simplified Arabic" w:cs="Simplified Arabic" w:hint="eastAsia"/>
          <w:sz w:val="28"/>
          <w:szCs w:val="28"/>
          <w:rtl/>
        </w:rPr>
        <w:t>و</w:t>
      </w:r>
      <w:r w:rsidRPr="00F33453">
        <w:rPr>
          <w:rFonts w:ascii="Simplified Arabic" w:hAnsi="Simplified Arabic" w:cs="Simplified Arabic"/>
          <w:sz w:val="28"/>
          <w:szCs w:val="28"/>
          <w:rtl/>
        </w:rPr>
        <w:t>" بخصوص مشروع التلفريك التهويدي الذي تنوي سلطات الاحتلال تنفيذه في مدينة القدس المحتلة</w:t>
      </w:r>
      <w:r>
        <w:rPr>
          <w:rFonts w:ascii="Simplified Arabic" w:hAnsi="Simplified Arabic" w:cs="Simplified Arabic" w:hint="cs"/>
          <w:sz w:val="28"/>
          <w:szCs w:val="28"/>
          <w:rtl/>
        </w:rPr>
        <w:t xml:space="preserve">، وقال مدير المنظمة </w:t>
      </w:r>
      <w:r w:rsidRPr="00F33453">
        <w:rPr>
          <w:rFonts w:ascii="Simplified Arabic" w:hAnsi="Simplified Arabic" w:cs="Simplified Arabic"/>
          <w:sz w:val="28"/>
          <w:szCs w:val="28"/>
          <w:rtl/>
        </w:rPr>
        <w:t>د. نجيب الغياتي</w:t>
      </w:r>
      <w:r>
        <w:rPr>
          <w:rFonts w:ascii="Simplified Arabic" w:hAnsi="Simplified Arabic" w:cs="Simplified Arabic" w:hint="cs"/>
          <w:sz w:val="28"/>
          <w:szCs w:val="28"/>
          <w:rtl/>
        </w:rPr>
        <w:t xml:space="preserve"> بأنه سيعرض المشروع على </w:t>
      </w:r>
      <w:r w:rsidRPr="00F33453">
        <w:rPr>
          <w:rFonts w:ascii="Simplified Arabic" w:hAnsi="Simplified Arabic" w:cs="Simplified Arabic"/>
          <w:sz w:val="28"/>
          <w:szCs w:val="28"/>
          <w:rtl/>
        </w:rPr>
        <w:t xml:space="preserve">الاجتماع العاشر للجنة خبراء الإيسيسكو </w:t>
      </w:r>
      <w:r w:rsidRPr="00F33453">
        <w:rPr>
          <w:rFonts w:ascii="Simplified Arabic" w:hAnsi="Simplified Arabic" w:cs="Simplified Arabic" w:hint="cs"/>
          <w:sz w:val="28"/>
          <w:szCs w:val="28"/>
          <w:rtl/>
        </w:rPr>
        <w:t>الآثاريين</w:t>
      </w:r>
      <w:r w:rsidRPr="00F33453">
        <w:rPr>
          <w:rFonts w:ascii="Simplified Arabic" w:hAnsi="Simplified Arabic" w:cs="Simplified Arabic"/>
          <w:sz w:val="28"/>
          <w:szCs w:val="28"/>
          <w:rtl/>
        </w:rPr>
        <w:t xml:space="preserve"> المكلفين برصد اعتداءات </w:t>
      </w:r>
      <w:r>
        <w:rPr>
          <w:rFonts w:ascii="Simplified Arabic" w:hAnsi="Simplified Arabic" w:cs="Simplified Arabic" w:hint="cs"/>
          <w:sz w:val="28"/>
          <w:szCs w:val="28"/>
          <w:rtl/>
        </w:rPr>
        <w:t>الاحتلال</w:t>
      </w:r>
      <w:r>
        <w:rPr>
          <w:rFonts w:ascii="Simplified Arabic" w:hAnsi="Simplified Arabic" w:cs="Simplified Arabic"/>
          <w:sz w:val="28"/>
          <w:szCs w:val="28"/>
          <w:rtl/>
        </w:rPr>
        <w:t xml:space="preserve"> على</w:t>
      </w:r>
      <w:r w:rsidRPr="00F33453">
        <w:rPr>
          <w:rFonts w:ascii="Simplified Arabic" w:hAnsi="Simplified Arabic" w:cs="Simplified Arabic"/>
          <w:sz w:val="28"/>
          <w:szCs w:val="28"/>
          <w:rtl/>
        </w:rPr>
        <w:t xml:space="preserve"> القدس و</w:t>
      </w:r>
      <w:r>
        <w:rPr>
          <w:rFonts w:ascii="Simplified Arabic" w:hAnsi="Simplified Arabic" w:cs="Simplified Arabic" w:hint="cs"/>
          <w:sz w:val="28"/>
          <w:szCs w:val="28"/>
          <w:rtl/>
        </w:rPr>
        <w:t>الأقصى</w:t>
      </w:r>
      <w:r w:rsidRPr="00F33453">
        <w:rPr>
          <w:rFonts w:ascii="Simplified Arabic" w:hAnsi="Simplified Arabic" w:cs="Simplified Arabic"/>
          <w:sz w:val="28"/>
          <w:szCs w:val="28"/>
          <w:rtl/>
        </w:rPr>
        <w:t>، وعلى الاجتماع الثامن للجنة التراث في العالم الإسلامي لدراسته</w:t>
      </w:r>
      <w:r>
        <w:rPr>
          <w:rFonts w:ascii="Simplified Arabic" w:hAnsi="Simplified Arabic" w:cs="Simplified Arabic" w:hint="cs"/>
          <w:sz w:val="28"/>
          <w:szCs w:val="28"/>
          <w:rtl/>
        </w:rPr>
        <w:t>.</w:t>
      </w:r>
    </w:p>
    <w:p w:rsidR="004E6E1B" w:rsidRPr="00582600" w:rsidRDefault="00577441" w:rsidP="00CD06C8">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سياق آخر من التفاعل، </w:t>
      </w:r>
      <w:r>
        <w:rPr>
          <w:rFonts w:ascii="Simplified Arabic" w:hAnsi="Simplified Arabic" w:cs="Simplified Arabic"/>
          <w:sz w:val="28"/>
          <w:szCs w:val="28"/>
          <w:rtl/>
        </w:rPr>
        <w:t xml:space="preserve">تراجعت </w:t>
      </w:r>
      <w:r>
        <w:rPr>
          <w:rFonts w:ascii="Simplified Arabic" w:hAnsi="Simplified Arabic" w:cs="Simplified Arabic" w:hint="cs"/>
          <w:sz w:val="28"/>
          <w:szCs w:val="28"/>
          <w:rtl/>
        </w:rPr>
        <w:t>أ</w:t>
      </w:r>
      <w:r w:rsidR="00F33453" w:rsidRPr="00F33453">
        <w:rPr>
          <w:rFonts w:ascii="Simplified Arabic" w:hAnsi="Simplified Arabic" w:cs="Simplified Arabic"/>
          <w:sz w:val="28"/>
          <w:szCs w:val="28"/>
          <w:rtl/>
        </w:rPr>
        <w:t xml:space="preserve">ستراليا عن نقل سفارتها من "تل أبيب" إلى القدس المحتلة </w:t>
      </w:r>
      <w:r>
        <w:rPr>
          <w:rFonts w:ascii="Simplified Arabic" w:hAnsi="Simplified Arabic" w:cs="Simplified Arabic"/>
          <w:sz w:val="28"/>
          <w:szCs w:val="28"/>
          <w:rtl/>
        </w:rPr>
        <w:t>والاعتراف بالقدس عاصمة للاحتلال</w:t>
      </w:r>
      <w:r w:rsidR="00F33453" w:rsidRPr="00F33453">
        <w:rPr>
          <w:rFonts w:ascii="Simplified Arabic" w:hAnsi="Simplified Arabic" w:cs="Simplified Arabic"/>
          <w:sz w:val="28"/>
          <w:szCs w:val="28"/>
          <w:rtl/>
        </w:rPr>
        <w:t xml:space="preserve">، بعد أشهر من </w:t>
      </w:r>
      <w:r>
        <w:rPr>
          <w:rFonts w:ascii="Simplified Arabic" w:hAnsi="Simplified Arabic" w:cs="Simplified Arabic"/>
          <w:sz w:val="28"/>
          <w:szCs w:val="28"/>
          <w:rtl/>
        </w:rPr>
        <w:t>التوتر بين استراليا و</w:t>
      </w:r>
      <w:r>
        <w:rPr>
          <w:rFonts w:ascii="Simplified Arabic" w:hAnsi="Simplified Arabic" w:cs="Simplified Arabic" w:hint="cs"/>
          <w:sz w:val="28"/>
          <w:szCs w:val="28"/>
          <w:rtl/>
        </w:rPr>
        <w:t>إ</w:t>
      </w:r>
      <w:r w:rsidR="00F33453" w:rsidRPr="00F33453">
        <w:rPr>
          <w:rFonts w:ascii="Simplified Arabic" w:hAnsi="Simplified Arabic" w:cs="Simplified Arabic"/>
          <w:sz w:val="28"/>
          <w:szCs w:val="28"/>
          <w:rtl/>
        </w:rPr>
        <w:t>ندونيسيا</w:t>
      </w:r>
      <w:r>
        <w:rPr>
          <w:rFonts w:ascii="Simplified Arabic" w:hAnsi="Simplified Arabic" w:cs="Simplified Arabic" w:hint="cs"/>
          <w:sz w:val="28"/>
          <w:szCs w:val="28"/>
          <w:rtl/>
        </w:rPr>
        <w:t xml:space="preserve">، حيث أعلنت الأخيرة أنها لن توقع على اتفاقيات تجارية بين البلدين بمليارات الدولارات في حال نقل أستراليا لسفارتها إلى القدس المحتلة، </w:t>
      </w:r>
      <w:r w:rsidR="00F33453" w:rsidRPr="00F33453">
        <w:rPr>
          <w:rFonts w:ascii="Simplified Arabic" w:hAnsi="Simplified Arabic" w:cs="Simplified Arabic"/>
          <w:sz w:val="28"/>
          <w:szCs w:val="28"/>
          <w:rtl/>
        </w:rPr>
        <w:t>وعلى ضوء تراجع استرال</w:t>
      </w:r>
      <w:r w:rsidR="00D74FA8">
        <w:rPr>
          <w:rFonts w:ascii="Simplified Arabic" w:hAnsi="Simplified Arabic" w:cs="Simplified Arabic"/>
          <w:sz w:val="28"/>
          <w:szCs w:val="28"/>
          <w:rtl/>
        </w:rPr>
        <w:t xml:space="preserve">يا قررت </w:t>
      </w:r>
      <w:r w:rsidR="00D74FA8">
        <w:rPr>
          <w:rFonts w:ascii="Simplified Arabic" w:hAnsi="Simplified Arabic" w:cs="Simplified Arabic" w:hint="cs"/>
          <w:sz w:val="28"/>
          <w:szCs w:val="28"/>
          <w:rtl/>
        </w:rPr>
        <w:t>إ</w:t>
      </w:r>
      <w:bookmarkStart w:id="0" w:name="_GoBack"/>
      <w:bookmarkEnd w:id="0"/>
      <w:r w:rsidR="00F33453" w:rsidRPr="00F33453">
        <w:rPr>
          <w:rFonts w:ascii="Simplified Arabic" w:hAnsi="Simplified Arabic" w:cs="Simplified Arabic"/>
          <w:sz w:val="28"/>
          <w:szCs w:val="28"/>
          <w:rtl/>
        </w:rPr>
        <w:t>ندونيسيا توقيع</w:t>
      </w:r>
      <w:r>
        <w:rPr>
          <w:rFonts w:ascii="Simplified Arabic" w:hAnsi="Simplified Arabic" w:cs="Simplified Arabic"/>
          <w:sz w:val="28"/>
          <w:szCs w:val="28"/>
          <w:rtl/>
        </w:rPr>
        <w:t xml:space="preserve"> اتفاق للتجارة الحرة بين البلدي</w:t>
      </w:r>
      <w:r>
        <w:rPr>
          <w:rFonts w:ascii="Simplified Arabic" w:hAnsi="Simplified Arabic" w:cs="Simplified Arabic" w:hint="cs"/>
          <w:sz w:val="28"/>
          <w:szCs w:val="28"/>
          <w:rtl/>
        </w:rPr>
        <w:t>ة</w:t>
      </w:r>
      <w:r w:rsidR="00F33453" w:rsidRPr="00F33453">
        <w:rPr>
          <w:rFonts w:ascii="Simplified Arabic" w:hAnsi="Simplified Arabic" w:cs="Simplified Arabic"/>
          <w:sz w:val="28"/>
          <w:szCs w:val="28"/>
        </w:rPr>
        <w:t>.</w:t>
      </w:r>
    </w:p>
    <w:sectPr w:rsidR="004E6E1B" w:rsidRPr="00582600"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3D" w:rsidRDefault="0025033D" w:rsidP="0069310C">
      <w:r>
        <w:separator/>
      </w:r>
    </w:p>
  </w:endnote>
  <w:endnote w:type="continuationSeparator" w:id="0">
    <w:p w:rsidR="0025033D" w:rsidRDefault="0025033D"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3D" w:rsidRDefault="0025033D" w:rsidP="0069310C">
      <w:r>
        <w:separator/>
      </w:r>
    </w:p>
  </w:footnote>
  <w:footnote w:type="continuationSeparator" w:id="0">
    <w:p w:rsidR="0025033D" w:rsidRDefault="0025033D"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74FA8">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74FA8">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7B64"/>
    <w:rsid w:val="00026824"/>
    <w:rsid w:val="00035052"/>
    <w:rsid w:val="000414AF"/>
    <w:rsid w:val="000510F4"/>
    <w:rsid w:val="0005367F"/>
    <w:rsid w:val="00055F19"/>
    <w:rsid w:val="0006265C"/>
    <w:rsid w:val="000740F0"/>
    <w:rsid w:val="000759E3"/>
    <w:rsid w:val="000821B9"/>
    <w:rsid w:val="000909EF"/>
    <w:rsid w:val="00091446"/>
    <w:rsid w:val="00092628"/>
    <w:rsid w:val="00096198"/>
    <w:rsid w:val="00096862"/>
    <w:rsid w:val="000A2526"/>
    <w:rsid w:val="000B5BA3"/>
    <w:rsid w:val="000C726C"/>
    <w:rsid w:val="000E1FBA"/>
    <w:rsid w:val="000F7C6F"/>
    <w:rsid w:val="001013A6"/>
    <w:rsid w:val="00112D7D"/>
    <w:rsid w:val="001160F8"/>
    <w:rsid w:val="0012037E"/>
    <w:rsid w:val="001214E2"/>
    <w:rsid w:val="001364E6"/>
    <w:rsid w:val="00141FEA"/>
    <w:rsid w:val="00153769"/>
    <w:rsid w:val="00155B03"/>
    <w:rsid w:val="00166AA0"/>
    <w:rsid w:val="00180E67"/>
    <w:rsid w:val="00196266"/>
    <w:rsid w:val="001973B0"/>
    <w:rsid w:val="00197BD2"/>
    <w:rsid w:val="001B0499"/>
    <w:rsid w:val="001B4895"/>
    <w:rsid w:val="001C1DF3"/>
    <w:rsid w:val="001C4F1E"/>
    <w:rsid w:val="001E02E9"/>
    <w:rsid w:val="001E4532"/>
    <w:rsid w:val="001E4E4E"/>
    <w:rsid w:val="001F089F"/>
    <w:rsid w:val="002007F4"/>
    <w:rsid w:val="0020536B"/>
    <w:rsid w:val="002110F1"/>
    <w:rsid w:val="002144D7"/>
    <w:rsid w:val="002148D3"/>
    <w:rsid w:val="00216D53"/>
    <w:rsid w:val="00235058"/>
    <w:rsid w:val="00241871"/>
    <w:rsid w:val="0025033D"/>
    <w:rsid w:val="00253E64"/>
    <w:rsid w:val="00261A72"/>
    <w:rsid w:val="00265E81"/>
    <w:rsid w:val="00267397"/>
    <w:rsid w:val="0026745E"/>
    <w:rsid w:val="00273E68"/>
    <w:rsid w:val="0027669B"/>
    <w:rsid w:val="00280E6B"/>
    <w:rsid w:val="00281DED"/>
    <w:rsid w:val="00286F62"/>
    <w:rsid w:val="00297510"/>
    <w:rsid w:val="002B0804"/>
    <w:rsid w:val="002B364F"/>
    <w:rsid w:val="002B4655"/>
    <w:rsid w:val="002C1CED"/>
    <w:rsid w:val="002C248B"/>
    <w:rsid w:val="002C2721"/>
    <w:rsid w:val="002C7400"/>
    <w:rsid w:val="002D7ABC"/>
    <w:rsid w:val="002E3B0A"/>
    <w:rsid w:val="002F4708"/>
    <w:rsid w:val="003014EB"/>
    <w:rsid w:val="00302CB1"/>
    <w:rsid w:val="00314ADF"/>
    <w:rsid w:val="003276EC"/>
    <w:rsid w:val="00333F23"/>
    <w:rsid w:val="00341960"/>
    <w:rsid w:val="00342D98"/>
    <w:rsid w:val="003471AF"/>
    <w:rsid w:val="00355B3A"/>
    <w:rsid w:val="00356710"/>
    <w:rsid w:val="00363AE9"/>
    <w:rsid w:val="00372816"/>
    <w:rsid w:val="00373B07"/>
    <w:rsid w:val="00375083"/>
    <w:rsid w:val="00382649"/>
    <w:rsid w:val="003831DD"/>
    <w:rsid w:val="003842BD"/>
    <w:rsid w:val="003907FA"/>
    <w:rsid w:val="00391003"/>
    <w:rsid w:val="003A7E08"/>
    <w:rsid w:val="003B4650"/>
    <w:rsid w:val="003B747C"/>
    <w:rsid w:val="003C29CD"/>
    <w:rsid w:val="003C4C4C"/>
    <w:rsid w:val="003E38C5"/>
    <w:rsid w:val="003E4392"/>
    <w:rsid w:val="003F6443"/>
    <w:rsid w:val="00400C6A"/>
    <w:rsid w:val="0040220D"/>
    <w:rsid w:val="00421BDD"/>
    <w:rsid w:val="004250CF"/>
    <w:rsid w:val="00430AA5"/>
    <w:rsid w:val="00430C1E"/>
    <w:rsid w:val="00440286"/>
    <w:rsid w:val="004465CB"/>
    <w:rsid w:val="00456D2B"/>
    <w:rsid w:val="00465AD4"/>
    <w:rsid w:val="0046600E"/>
    <w:rsid w:val="0047183B"/>
    <w:rsid w:val="00482D83"/>
    <w:rsid w:val="004864BD"/>
    <w:rsid w:val="00486B6E"/>
    <w:rsid w:val="00496D0E"/>
    <w:rsid w:val="004A1BB4"/>
    <w:rsid w:val="004A1C86"/>
    <w:rsid w:val="004B41AD"/>
    <w:rsid w:val="004C26CF"/>
    <w:rsid w:val="004C3282"/>
    <w:rsid w:val="004C340F"/>
    <w:rsid w:val="004D172B"/>
    <w:rsid w:val="004E3297"/>
    <w:rsid w:val="004E6E1B"/>
    <w:rsid w:val="004E7443"/>
    <w:rsid w:val="004F0420"/>
    <w:rsid w:val="004F3383"/>
    <w:rsid w:val="004F4FF4"/>
    <w:rsid w:val="005007E4"/>
    <w:rsid w:val="0050374C"/>
    <w:rsid w:val="00513236"/>
    <w:rsid w:val="00513EFB"/>
    <w:rsid w:val="005225D1"/>
    <w:rsid w:val="00531740"/>
    <w:rsid w:val="0053469F"/>
    <w:rsid w:val="00554CB3"/>
    <w:rsid w:val="00556A4B"/>
    <w:rsid w:val="005648AB"/>
    <w:rsid w:val="00566D89"/>
    <w:rsid w:val="00575558"/>
    <w:rsid w:val="00577441"/>
    <w:rsid w:val="00582069"/>
    <w:rsid w:val="0058207F"/>
    <w:rsid w:val="00582600"/>
    <w:rsid w:val="00594084"/>
    <w:rsid w:val="005A17B5"/>
    <w:rsid w:val="005A2799"/>
    <w:rsid w:val="005B7C58"/>
    <w:rsid w:val="005C1BF5"/>
    <w:rsid w:val="005D21A6"/>
    <w:rsid w:val="005D5F8D"/>
    <w:rsid w:val="005E4FE3"/>
    <w:rsid w:val="00603A71"/>
    <w:rsid w:val="006050C3"/>
    <w:rsid w:val="00611198"/>
    <w:rsid w:val="00624800"/>
    <w:rsid w:val="00625DFC"/>
    <w:rsid w:val="00627E6B"/>
    <w:rsid w:val="00653F32"/>
    <w:rsid w:val="00667FFB"/>
    <w:rsid w:val="006713EA"/>
    <w:rsid w:val="00677747"/>
    <w:rsid w:val="00680747"/>
    <w:rsid w:val="0069310C"/>
    <w:rsid w:val="006A0D90"/>
    <w:rsid w:val="006A392A"/>
    <w:rsid w:val="006A5311"/>
    <w:rsid w:val="006B62C2"/>
    <w:rsid w:val="006B7C2F"/>
    <w:rsid w:val="006C2D84"/>
    <w:rsid w:val="006C4E68"/>
    <w:rsid w:val="006C7FA2"/>
    <w:rsid w:val="006D512B"/>
    <w:rsid w:val="006D6EA9"/>
    <w:rsid w:val="006E23CD"/>
    <w:rsid w:val="006E33B7"/>
    <w:rsid w:val="006E6258"/>
    <w:rsid w:val="006E79B4"/>
    <w:rsid w:val="006F02E6"/>
    <w:rsid w:val="006F4B92"/>
    <w:rsid w:val="0070223B"/>
    <w:rsid w:val="00702DAC"/>
    <w:rsid w:val="00712105"/>
    <w:rsid w:val="00716352"/>
    <w:rsid w:val="00726CFC"/>
    <w:rsid w:val="00744EF1"/>
    <w:rsid w:val="007516DF"/>
    <w:rsid w:val="00761054"/>
    <w:rsid w:val="007613A1"/>
    <w:rsid w:val="0076572C"/>
    <w:rsid w:val="0077651D"/>
    <w:rsid w:val="00780022"/>
    <w:rsid w:val="007809B1"/>
    <w:rsid w:val="0078238B"/>
    <w:rsid w:val="00785D78"/>
    <w:rsid w:val="007A36F6"/>
    <w:rsid w:val="007A407A"/>
    <w:rsid w:val="007A4D1F"/>
    <w:rsid w:val="007A4D7F"/>
    <w:rsid w:val="007A4F66"/>
    <w:rsid w:val="007A723C"/>
    <w:rsid w:val="007B61ED"/>
    <w:rsid w:val="007C026C"/>
    <w:rsid w:val="007D1D7C"/>
    <w:rsid w:val="007D23DA"/>
    <w:rsid w:val="007D7605"/>
    <w:rsid w:val="007E1AC8"/>
    <w:rsid w:val="007E579B"/>
    <w:rsid w:val="007F0125"/>
    <w:rsid w:val="007F0286"/>
    <w:rsid w:val="00800F9F"/>
    <w:rsid w:val="008027B4"/>
    <w:rsid w:val="00803216"/>
    <w:rsid w:val="00803B71"/>
    <w:rsid w:val="00804239"/>
    <w:rsid w:val="00822538"/>
    <w:rsid w:val="008225C2"/>
    <w:rsid w:val="00826A4B"/>
    <w:rsid w:val="008356CD"/>
    <w:rsid w:val="0085190E"/>
    <w:rsid w:val="00864932"/>
    <w:rsid w:val="00873B90"/>
    <w:rsid w:val="00894185"/>
    <w:rsid w:val="008A17BC"/>
    <w:rsid w:val="008A2137"/>
    <w:rsid w:val="008A703E"/>
    <w:rsid w:val="008C04C7"/>
    <w:rsid w:val="008C0DF1"/>
    <w:rsid w:val="008C4A8A"/>
    <w:rsid w:val="008C4E86"/>
    <w:rsid w:val="008C5E24"/>
    <w:rsid w:val="008C73F0"/>
    <w:rsid w:val="008D4713"/>
    <w:rsid w:val="008E3E8B"/>
    <w:rsid w:val="008E5966"/>
    <w:rsid w:val="008F3F69"/>
    <w:rsid w:val="008F4236"/>
    <w:rsid w:val="008F4310"/>
    <w:rsid w:val="008F5A7D"/>
    <w:rsid w:val="008F5F06"/>
    <w:rsid w:val="008F79CC"/>
    <w:rsid w:val="00916ADF"/>
    <w:rsid w:val="00920757"/>
    <w:rsid w:val="00932D09"/>
    <w:rsid w:val="00933E1E"/>
    <w:rsid w:val="00940458"/>
    <w:rsid w:val="00944019"/>
    <w:rsid w:val="00944BF4"/>
    <w:rsid w:val="00944CEE"/>
    <w:rsid w:val="00944D28"/>
    <w:rsid w:val="0094796E"/>
    <w:rsid w:val="00947A59"/>
    <w:rsid w:val="009545E9"/>
    <w:rsid w:val="009600A2"/>
    <w:rsid w:val="00961CCB"/>
    <w:rsid w:val="00972CE6"/>
    <w:rsid w:val="00984CF9"/>
    <w:rsid w:val="00987D90"/>
    <w:rsid w:val="009933E8"/>
    <w:rsid w:val="009A18DE"/>
    <w:rsid w:val="009A704A"/>
    <w:rsid w:val="009B43C1"/>
    <w:rsid w:val="009C2C68"/>
    <w:rsid w:val="009D26AB"/>
    <w:rsid w:val="009D39E5"/>
    <w:rsid w:val="009E3211"/>
    <w:rsid w:val="009E5E8E"/>
    <w:rsid w:val="009F1EB8"/>
    <w:rsid w:val="009F77BC"/>
    <w:rsid w:val="009F7DC9"/>
    <w:rsid w:val="00A13310"/>
    <w:rsid w:val="00A17A9C"/>
    <w:rsid w:val="00A30EB1"/>
    <w:rsid w:val="00A42E50"/>
    <w:rsid w:val="00A621EF"/>
    <w:rsid w:val="00A70285"/>
    <w:rsid w:val="00A740A0"/>
    <w:rsid w:val="00A932DA"/>
    <w:rsid w:val="00A96D29"/>
    <w:rsid w:val="00AA23AC"/>
    <w:rsid w:val="00AB6D65"/>
    <w:rsid w:val="00AC18AD"/>
    <w:rsid w:val="00AD1C1F"/>
    <w:rsid w:val="00AD2E49"/>
    <w:rsid w:val="00AD71C4"/>
    <w:rsid w:val="00AE052F"/>
    <w:rsid w:val="00AE4AA2"/>
    <w:rsid w:val="00AF3E26"/>
    <w:rsid w:val="00AF54C3"/>
    <w:rsid w:val="00AF7B85"/>
    <w:rsid w:val="00B013CD"/>
    <w:rsid w:val="00B04C45"/>
    <w:rsid w:val="00B052AC"/>
    <w:rsid w:val="00B12F82"/>
    <w:rsid w:val="00B5091A"/>
    <w:rsid w:val="00B52B71"/>
    <w:rsid w:val="00B57068"/>
    <w:rsid w:val="00B71710"/>
    <w:rsid w:val="00B7487D"/>
    <w:rsid w:val="00B75D38"/>
    <w:rsid w:val="00B8102E"/>
    <w:rsid w:val="00B83C87"/>
    <w:rsid w:val="00B862AF"/>
    <w:rsid w:val="00B95BA7"/>
    <w:rsid w:val="00BA0E54"/>
    <w:rsid w:val="00BA42B7"/>
    <w:rsid w:val="00BA4459"/>
    <w:rsid w:val="00BA7A75"/>
    <w:rsid w:val="00BB4A40"/>
    <w:rsid w:val="00BC0380"/>
    <w:rsid w:val="00BC7FCC"/>
    <w:rsid w:val="00BF65E8"/>
    <w:rsid w:val="00BF6F3F"/>
    <w:rsid w:val="00C00839"/>
    <w:rsid w:val="00C02922"/>
    <w:rsid w:val="00C02A07"/>
    <w:rsid w:val="00C05E82"/>
    <w:rsid w:val="00C10400"/>
    <w:rsid w:val="00C112B2"/>
    <w:rsid w:val="00C26FE3"/>
    <w:rsid w:val="00C31287"/>
    <w:rsid w:val="00C32B9D"/>
    <w:rsid w:val="00C43919"/>
    <w:rsid w:val="00C57B48"/>
    <w:rsid w:val="00C57D0A"/>
    <w:rsid w:val="00C6416C"/>
    <w:rsid w:val="00C66D69"/>
    <w:rsid w:val="00C6719E"/>
    <w:rsid w:val="00C716D6"/>
    <w:rsid w:val="00C73860"/>
    <w:rsid w:val="00C860C9"/>
    <w:rsid w:val="00C86AAC"/>
    <w:rsid w:val="00C95CB9"/>
    <w:rsid w:val="00CA464F"/>
    <w:rsid w:val="00CB058E"/>
    <w:rsid w:val="00CB7BFD"/>
    <w:rsid w:val="00CC3A49"/>
    <w:rsid w:val="00CC7F58"/>
    <w:rsid w:val="00CD06C8"/>
    <w:rsid w:val="00CE2687"/>
    <w:rsid w:val="00CE3DDC"/>
    <w:rsid w:val="00D0367F"/>
    <w:rsid w:val="00D04674"/>
    <w:rsid w:val="00D1350C"/>
    <w:rsid w:val="00D16A9E"/>
    <w:rsid w:val="00D216A5"/>
    <w:rsid w:val="00D255BA"/>
    <w:rsid w:val="00D30322"/>
    <w:rsid w:val="00D3541D"/>
    <w:rsid w:val="00D425DD"/>
    <w:rsid w:val="00D4745A"/>
    <w:rsid w:val="00D74FA8"/>
    <w:rsid w:val="00D83497"/>
    <w:rsid w:val="00D83C21"/>
    <w:rsid w:val="00D9264A"/>
    <w:rsid w:val="00D969F8"/>
    <w:rsid w:val="00D97DD4"/>
    <w:rsid w:val="00DA2387"/>
    <w:rsid w:val="00DA3D0B"/>
    <w:rsid w:val="00DA729F"/>
    <w:rsid w:val="00DB0E4E"/>
    <w:rsid w:val="00DB2F8A"/>
    <w:rsid w:val="00DB5574"/>
    <w:rsid w:val="00DB64B9"/>
    <w:rsid w:val="00DB79A2"/>
    <w:rsid w:val="00DB7A3F"/>
    <w:rsid w:val="00DE1FDC"/>
    <w:rsid w:val="00DE2847"/>
    <w:rsid w:val="00DE54A2"/>
    <w:rsid w:val="00E02F7C"/>
    <w:rsid w:val="00E0798D"/>
    <w:rsid w:val="00E20983"/>
    <w:rsid w:val="00E23A34"/>
    <w:rsid w:val="00E41D9E"/>
    <w:rsid w:val="00E45F31"/>
    <w:rsid w:val="00E54859"/>
    <w:rsid w:val="00E577E7"/>
    <w:rsid w:val="00E61EFC"/>
    <w:rsid w:val="00E6424B"/>
    <w:rsid w:val="00E650DB"/>
    <w:rsid w:val="00E72AA0"/>
    <w:rsid w:val="00E736C4"/>
    <w:rsid w:val="00E76AB2"/>
    <w:rsid w:val="00E84F48"/>
    <w:rsid w:val="00E965B7"/>
    <w:rsid w:val="00EB6C71"/>
    <w:rsid w:val="00EC18C5"/>
    <w:rsid w:val="00EC2ABC"/>
    <w:rsid w:val="00ED20DA"/>
    <w:rsid w:val="00ED46D2"/>
    <w:rsid w:val="00ED5078"/>
    <w:rsid w:val="00EE055B"/>
    <w:rsid w:val="00EF0FF7"/>
    <w:rsid w:val="00F100CE"/>
    <w:rsid w:val="00F11B72"/>
    <w:rsid w:val="00F1510A"/>
    <w:rsid w:val="00F23886"/>
    <w:rsid w:val="00F2558D"/>
    <w:rsid w:val="00F33453"/>
    <w:rsid w:val="00F33C88"/>
    <w:rsid w:val="00F40B97"/>
    <w:rsid w:val="00F42E74"/>
    <w:rsid w:val="00F53639"/>
    <w:rsid w:val="00F557D2"/>
    <w:rsid w:val="00F57BD9"/>
    <w:rsid w:val="00F60A5C"/>
    <w:rsid w:val="00F6306E"/>
    <w:rsid w:val="00F66053"/>
    <w:rsid w:val="00F74EF4"/>
    <w:rsid w:val="00F75DF4"/>
    <w:rsid w:val="00F85E3E"/>
    <w:rsid w:val="00F9474C"/>
    <w:rsid w:val="00FB7DCE"/>
    <w:rsid w:val="00FB7E4D"/>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3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3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15C0-B673-434E-84B1-FED88788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Hisham Yacoub</dc:creator>
  <cp:lastModifiedBy>Hisham Yacoub</cp:lastModifiedBy>
  <cp:revision>4</cp:revision>
  <cp:lastPrinted>2018-11-28T12:59:00Z</cp:lastPrinted>
  <dcterms:created xsi:type="dcterms:W3CDTF">2019-02-20T08:56:00Z</dcterms:created>
  <dcterms:modified xsi:type="dcterms:W3CDTF">2019-02-20T09:17:00Z</dcterms:modified>
</cp:coreProperties>
</file>