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A5" w:rsidRPr="00C02922" w:rsidRDefault="00430AA5" w:rsidP="001013A6">
      <w:pPr>
        <w:bidi/>
        <w:spacing w:line="276" w:lineRule="auto"/>
        <w:jc w:val="center"/>
        <w:rPr>
          <w:rFonts w:ascii="Simplified Arabic" w:hAnsi="Simplified Arabic" w:cs="AL-Qairwan"/>
          <w:color w:val="FF0000"/>
          <w:sz w:val="28"/>
          <w:szCs w:val="32"/>
          <w:rtl/>
          <w:lang w:bidi="ar-LB"/>
        </w:rPr>
      </w:pPr>
      <w:r w:rsidRPr="00C02922">
        <w:rPr>
          <w:rFonts w:ascii="Simplified Arabic" w:hAnsi="Simplified Arabic" w:cs="AL-Qairwan" w:hint="cs"/>
          <w:color w:val="FF0000"/>
          <w:sz w:val="28"/>
          <w:szCs w:val="32"/>
          <w:rtl/>
          <w:lang w:bidi="ar-LB"/>
        </w:rPr>
        <w:t xml:space="preserve">قراءة أسبوعية في </w:t>
      </w:r>
      <w:r w:rsidR="003C29CD" w:rsidRPr="00C02922">
        <w:rPr>
          <w:rFonts w:ascii="Simplified Arabic" w:hAnsi="Simplified Arabic" w:cs="AL-Qairwan" w:hint="cs"/>
          <w:color w:val="FF0000"/>
          <w:sz w:val="28"/>
          <w:szCs w:val="32"/>
          <w:rtl/>
          <w:lang w:bidi="ar-LB"/>
        </w:rPr>
        <w:t>تطورات ال</w:t>
      </w:r>
      <w:r w:rsidRPr="00C02922">
        <w:rPr>
          <w:rFonts w:ascii="Simplified Arabic" w:hAnsi="Simplified Arabic" w:cs="AL-Qairwan" w:hint="cs"/>
          <w:color w:val="FF0000"/>
          <w:sz w:val="28"/>
          <w:szCs w:val="32"/>
          <w:rtl/>
          <w:lang w:bidi="ar-LB"/>
        </w:rPr>
        <w:t>أحداث</w:t>
      </w:r>
      <w:r w:rsidR="003C29CD" w:rsidRPr="00C02922">
        <w:rPr>
          <w:rFonts w:ascii="Simplified Arabic" w:hAnsi="Simplified Arabic" w:cs="AL-Qairwan" w:hint="cs"/>
          <w:color w:val="FF0000"/>
          <w:sz w:val="28"/>
          <w:szCs w:val="32"/>
          <w:rtl/>
          <w:lang w:bidi="ar-LB"/>
        </w:rPr>
        <w:t xml:space="preserve"> والمواقف في</w:t>
      </w:r>
      <w:r w:rsidRPr="00C02922">
        <w:rPr>
          <w:rFonts w:ascii="Simplified Arabic" w:hAnsi="Simplified Arabic" w:cs="AL-Qairwan" w:hint="cs"/>
          <w:color w:val="FF0000"/>
          <w:sz w:val="28"/>
          <w:szCs w:val="32"/>
          <w:rtl/>
          <w:lang w:bidi="ar-LB"/>
        </w:rPr>
        <w:t xml:space="preserve"> مدينة القدس</w:t>
      </w:r>
    </w:p>
    <w:p w:rsidR="000169F5" w:rsidRPr="000169F5" w:rsidRDefault="00430AA5" w:rsidP="000169F5">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والمعلومات</w:t>
      </w:r>
    </w:p>
    <w:p w:rsidR="000169F5" w:rsidRDefault="00BA4FBA" w:rsidP="00BA4FBA">
      <w:pPr>
        <w:bidi/>
        <w:spacing w:line="276" w:lineRule="auto"/>
        <w:jc w:val="center"/>
        <w:rPr>
          <w:rFonts w:ascii="Simplified Arabic" w:hAnsi="Simplified Arabic" w:cs="Simplified Arabic"/>
          <w:b/>
          <w:bCs/>
          <w:color w:val="FF0000"/>
          <w:sz w:val="22"/>
          <w:lang w:bidi="ar-LB"/>
        </w:rPr>
      </w:pPr>
      <w:r>
        <w:rPr>
          <w:rFonts w:ascii="Simplified Arabic" w:hAnsi="Simplified Arabic" w:cs="Simplified Arabic" w:hint="cs"/>
          <w:b/>
          <w:bCs/>
          <w:color w:val="FF0000"/>
          <w:sz w:val="22"/>
          <w:rtl/>
          <w:lang w:bidi="ar-LB"/>
        </w:rPr>
        <w:t>20</w:t>
      </w:r>
      <w:r w:rsidR="000169F5">
        <w:rPr>
          <w:rFonts w:ascii="Simplified Arabic" w:hAnsi="Simplified Arabic" w:cs="Simplified Arabic"/>
          <w:b/>
          <w:bCs/>
          <w:color w:val="FF0000"/>
          <w:sz w:val="22"/>
          <w:lang w:bidi="ar-LB"/>
        </w:rPr>
        <w:t>-</w:t>
      </w:r>
      <w:r>
        <w:rPr>
          <w:rFonts w:ascii="Simplified Arabic" w:hAnsi="Simplified Arabic" w:cs="Simplified Arabic" w:hint="cs"/>
          <w:b/>
          <w:bCs/>
          <w:color w:val="FF0000"/>
          <w:sz w:val="22"/>
          <w:rtl/>
          <w:lang w:bidi="ar-LB"/>
        </w:rPr>
        <w:t>26</w:t>
      </w:r>
      <w:r w:rsidR="000169F5">
        <w:rPr>
          <w:rFonts w:ascii="Simplified Arabic" w:hAnsi="Simplified Arabic" w:cs="Simplified Arabic" w:hint="cs"/>
          <w:b/>
          <w:bCs/>
          <w:color w:val="FF0000"/>
          <w:sz w:val="22"/>
          <w:rtl/>
          <w:lang w:bidi="ar-LB"/>
        </w:rPr>
        <w:t xml:space="preserve"> آذار/مارس</w:t>
      </w:r>
      <w:r w:rsidR="000169F5" w:rsidRPr="000169F5">
        <w:rPr>
          <w:rFonts w:ascii="Simplified Arabic" w:hAnsi="Simplified Arabic" w:cs="Simplified Arabic"/>
          <w:b/>
          <w:bCs/>
          <w:color w:val="FF0000"/>
          <w:sz w:val="22"/>
          <w:rtl/>
          <w:lang w:bidi="ar-LB"/>
        </w:rPr>
        <w:t xml:space="preserve"> 2019</w:t>
      </w:r>
    </w:p>
    <w:p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rsidR="006F4B92" w:rsidRPr="00C02922" w:rsidRDefault="006F4B92" w:rsidP="0053469F">
      <w:pPr>
        <w:bidi/>
        <w:jc w:val="center"/>
        <w:rPr>
          <w:rFonts w:ascii="Simplified Arabic" w:hAnsi="Simplified Arabic" w:cs="mohammad bold art 1"/>
          <w:sz w:val="28"/>
          <w:szCs w:val="26"/>
          <w:rtl/>
          <w:lang w:bidi="ar-LB"/>
        </w:rPr>
      </w:pPr>
    </w:p>
    <w:p w:rsidR="0053469F" w:rsidRPr="00C02922" w:rsidRDefault="00F35D18" w:rsidP="006F4B92">
      <w:pPr>
        <w:bidi/>
        <w:jc w:val="center"/>
        <w:rPr>
          <w:rFonts w:ascii="Simplified Arabic" w:hAnsi="Simplified Arabic" w:cs="mohammad bold art 1"/>
          <w:b/>
          <w:bCs/>
          <w:sz w:val="28"/>
          <w:szCs w:val="26"/>
          <w:rtl/>
          <w:lang w:bidi="ar-LB"/>
        </w:rPr>
      </w:pPr>
      <w:r>
        <w:rPr>
          <w:rFonts w:ascii="Simplified Arabic" w:hAnsi="Simplified Arabic" w:cs="mohammad bold art 1" w:hint="cs"/>
          <w:b/>
          <w:bCs/>
          <w:sz w:val="28"/>
          <w:szCs w:val="26"/>
          <w:rtl/>
          <w:lang w:bidi="ar-LB"/>
        </w:rPr>
        <w:t>أذرع الاحتلال تستهدف مبنى إسلاميًا قرب سور البلدة القديمة</w:t>
      </w:r>
    </w:p>
    <w:p w:rsidR="00280E6B" w:rsidRPr="00C02922" w:rsidRDefault="00F35D18" w:rsidP="00280E6B">
      <w:pPr>
        <w:bidi/>
        <w:jc w:val="center"/>
        <w:rPr>
          <w:rFonts w:ascii="Simplified Arabic" w:hAnsi="Simplified Arabic" w:cs="mohammad bold art 1"/>
          <w:sz w:val="28"/>
          <w:szCs w:val="26"/>
          <w:rtl/>
          <w:lang w:bidi="ar-LB"/>
        </w:rPr>
      </w:pPr>
      <w:r>
        <w:rPr>
          <w:rFonts w:ascii="Simplified Arabic" w:hAnsi="Simplified Arabic" w:cs="mohammad bold art 1" w:hint="cs"/>
          <w:b/>
          <w:bCs/>
          <w:sz w:val="28"/>
          <w:szCs w:val="26"/>
          <w:rtl/>
          <w:lang w:bidi="ar-LB"/>
        </w:rPr>
        <w:t>واستمرار اعتقال وإبعاد المصلين عن مصلى الرحمة</w:t>
      </w:r>
    </w:p>
    <w:p w:rsidR="007A4D1F" w:rsidRPr="00677747" w:rsidRDefault="007A4D1F" w:rsidP="007A4D1F">
      <w:pPr>
        <w:bidi/>
        <w:spacing w:line="276" w:lineRule="auto"/>
        <w:jc w:val="center"/>
        <w:rPr>
          <w:rFonts w:ascii="Simplified Arabic" w:hAnsi="Simplified Arabic" w:cs="mohammad bold art 1"/>
          <w:sz w:val="22"/>
          <w:szCs w:val="22"/>
          <w:lang w:bidi="ar-LB"/>
        </w:rPr>
      </w:pPr>
    </w:p>
    <w:p w:rsidR="00B83C87" w:rsidRDefault="004E3909" w:rsidP="009B09B9">
      <w:pPr>
        <w:bidi/>
        <w:spacing w:line="276" w:lineRule="auto"/>
        <w:jc w:val="lowKashida"/>
        <w:rPr>
          <w:rFonts w:ascii="Simplified Arabic" w:eastAsia="Calibri" w:hAnsi="Simplified Arabic" w:cs="Simplified Arabic"/>
          <w:sz w:val="28"/>
          <w:szCs w:val="28"/>
          <w:rtl/>
          <w:lang w:bidi="ar-LB"/>
        </w:rPr>
      </w:pPr>
      <w:r>
        <w:rPr>
          <w:rFonts w:ascii="Simplified Arabic" w:eastAsia="Calibri" w:hAnsi="Simplified Arabic" w:cs="Simplified Arabic" w:hint="cs"/>
          <w:sz w:val="28"/>
          <w:szCs w:val="28"/>
          <w:rtl/>
          <w:lang w:bidi="ar-LB"/>
        </w:rPr>
        <w:t>ب</w:t>
      </w:r>
      <w:r w:rsidR="009B09B9">
        <w:rPr>
          <w:rFonts w:ascii="Simplified Arabic" w:eastAsia="Calibri" w:hAnsi="Simplified Arabic" w:cs="Simplified Arabic" w:hint="cs"/>
          <w:sz w:val="28"/>
          <w:szCs w:val="28"/>
          <w:rtl/>
          <w:lang w:bidi="ar-LB"/>
        </w:rPr>
        <w:t>التزامن مع استمرار اقتحام المسجد الأقصى</w:t>
      </w:r>
      <w:r>
        <w:rPr>
          <w:rFonts w:ascii="Simplified Arabic" w:eastAsia="Calibri" w:hAnsi="Simplified Arabic" w:cs="Simplified Arabic" w:hint="cs"/>
          <w:sz w:val="28"/>
          <w:szCs w:val="28"/>
          <w:rtl/>
          <w:lang w:bidi="ar-LB"/>
        </w:rPr>
        <w:t>، تعمل أذرع الاحتلال الأمنية على استهداف الوجود البشري في جنبات الأقصى، وخاصة في مصلى باب الرحمة، حيث تستمر شرطة الاحتلال باعتقال</w:t>
      </w:r>
      <w:r w:rsidR="00F35D18">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المصلين والمقدسيين وموظفي الأوق</w:t>
      </w:r>
      <w:r w:rsidR="009B09B9">
        <w:rPr>
          <w:rFonts w:ascii="Simplified Arabic" w:eastAsia="Calibri" w:hAnsi="Simplified Arabic" w:cs="Simplified Arabic" w:hint="cs"/>
          <w:sz w:val="28"/>
          <w:szCs w:val="28"/>
          <w:rtl/>
          <w:lang w:bidi="ar-LB"/>
        </w:rPr>
        <w:t>اف، وإصدار قرارات الإبعاد بحقهم.</w:t>
      </w:r>
      <w:r>
        <w:rPr>
          <w:rFonts w:ascii="Simplified Arabic" w:eastAsia="Calibri" w:hAnsi="Simplified Arabic" w:cs="Simplified Arabic" w:hint="cs"/>
          <w:sz w:val="28"/>
          <w:szCs w:val="28"/>
          <w:rtl/>
          <w:lang w:bidi="ar-LB"/>
        </w:rPr>
        <w:t xml:space="preserve"> وفي سياق التهويد العمراني تسلط القراءة الضوء على مشروع جديد لجمعية "إلعاد" الاستيطانية يستهدف حفر مدخل في سور البلدة القديمة،</w:t>
      </w:r>
      <w:r w:rsidR="00F35D18">
        <w:rPr>
          <w:rFonts w:ascii="Simplified Arabic" w:eastAsia="Calibri" w:hAnsi="Simplified Arabic" w:cs="Simplified Arabic" w:hint="cs"/>
          <w:sz w:val="28"/>
          <w:szCs w:val="28"/>
          <w:rtl/>
          <w:lang w:bidi="ar-LB"/>
        </w:rPr>
        <w:t xml:space="preserve"> لتسهيل دخول المستوطنين إلى "مدينة داود"،</w:t>
      </w:r>
      <w:r>
        <w:rPr>
          <w:rFonts w:ascii="Simplified Arabic" w:eastAsia="Calibri" w:hAnsi="Simplified Arabic" w:cs="Simplified Arabic" w:hint="cs"/>
          <w:sz w:val="28"/>
          <w:szCs w:val="28"/>
          <w:rtl/>
          <w:lang w:bidi="ar-LB"/>
        </w:rPr>
        <w:t xml:space="preserve"> سيزيل أحد المباني </w:t>
      </w:r>
      <w:r w:rsidR="00F35D18">
        <w:rPr>
          <w:rFonts w:ascii="Simplified Arabic" w:eastAsia="Calibri" w:hAnsi="Simplified Arabic" w:cs="Simplified Arabic" w:hint="cs"/>
          <w:sz w:val="28"/>
          <w:szCs w:val="28"/>
          <w:rtl/>
          <w:lang w:bidi="ar-LB"/>
        </w:rPr>
        <w:t xml:space="preserve">الإسلامية التاريخية </w:t>
      </w:r>
      <w:r>
        <w:rPr>
          <w:rFonts w:ascii="Simplified Arabic" w:eastAsia="Calibri" w:hAnsi="Simplified Arabic" w:cs="Simplified Arabic" w:hint="cs"/>
          <w:sz w:val="28"/>
          <w:szCs w:val="28"/>
          <w:rtl/>
          <w:lang w:bidi="ar-LB"/>
        </w:rPr>
        <w:t>العائدة للعصر الأموي</w:t>
      </w:r>
      <w:r w:rsidR="001E02E9">
        <w:rPr>
          <w:rFonts w:ascii="Simplified Arabic" w:eastAsia="Calibri" w:hAnsi="Simplified Arabic" w:cs="Simplified Arabic" w:hint="cs"/>
          <w:sz w:val="28"/>
          <w:szCs w:val="28"/>
          <w:rtl/>
          <w:lang w:bidi="ar-LB"/>
        </w:rPr>
        <w:t>.</w:t>
      </w:r>
      <w:r w:rsidR="00280E6B">
        <w:rPr>
          <w:rFonts w:ascii="Simplified Arabic" w:eastAsia="Calibri" w:hAnsi="Simplified Arabic" w:cs="Simplified Arabic" w:hint="cs"/>
          <w:sz w:val="28"/>
          <w:szCs w:val="28"/>
          <w:rtl/>
          <w:lang w:bidi="ar-LB"/>
        </w:rPr>
        <w:t xml:space="preserve"> </w:t>
      </w:r>
      <w:r>
        <w:rPr>
          <w:rFonts w:ascii="Simplified Arabic" w:eastAsia="Calibri" w:hAnsi="Simplified Arabic" w:cs="Simplified Arabic" w:hint="cs"/>
          <w:sz w:val="28"/>
          <w:szCs w:val="28"/>
          <w:rtl/>
          <w:lang w:bidi="ar-LB"/>
        </w:rPr>
        <w:t>وفي سياق استهداف الاحتلال للأسرى الفلسطينيين، نقلت سلطات الاحتلال الأسرى</w:t>
      </w:r>
      <w:r w:rsidR="00F35D18">
        <w:rPr>
          <w:rFonts w:ascii="Simplified Arabic" w:eastAsia="Calibri" w:hAnsi="Simplified Arabic" w:cs="Simplified Arabic" w:hint="cs"/>
          <w:sz w:val="28"/>
          <w:szCs w:val="28"/>
          <w:rtl/>
          <w:lang w:bidi="ar-LB"/>
        </w:rPr>
        <w:t xml:space="preserve"> المقدسيين من</w:t>
      </w:r>
      <w:r>
        <w:rPr>
          <w:rFonts w:ascii="Simplified Arabic" w:eastAsia="Calibri" w:hAnsi="Simplified Arabic" w:cs="Simplified Arabic" w:hint="cs"/>
          <w:sz w:val="28"/>
          <w:szCs w:val="28"/>
          <w:rtl/>
          <w:lang w:bidi="ar-LB"/>
        </w:rPr>
        <w:t xml:space="preserve"> الأطفال وجمعتهم في سجن الدامون، في سياق م</w:t>
      </w:r>
      <w:r w:rsidR="00F35D18">
        <w:rPr>
          <w:rFonts w:ascii="Simplified Arabic" w:eastAsia="Calibri" w:hAnsi="Simplified Arabic" w:cs="Simplified Arabic" w:hint="cs"/>
          <w:sz w:val="28"/>
          <w:szCs w:val="28"/>
          <w:rtl/>
          <w:lang w:bidi="ar-LB"/>
        </w:rPr>
        <w:t>ا تمارسه بحقهم من اعتداء وإرهاب.</w:t>
      </w:r>
      <w:r>
        <w:rPr>
          <w:rFonts w:ascii="Simplified Arabic" w:eastAsia="Calibri" w:hAnsi="Simplified Arabic" w:cs="Simplified Arabic" w:hint="cs"/>
          <w:sz w:val="28"/>
          <w:szCs w:val="28"/>
          <w:rtl/>
          <w:lang w:bidi="ar-LB"/>
        </w:rPr>
        <w:t xml:space="preserve"> وعلى صعيد التفاعل، تنطلق في الأردن حملة خيرية شعبية تستهدف تثبيت المقدسيين في منازلهم، تنظمها نقابة المهندسين الأردنيين.</w:t>
      </w:r>
    </w:p>
    <w:p w:rsidR="00A17A9C" w:rsidRPr="003B4650" w:rsidRDefault="00A17A9C" w:rsidP="00A17A9C">
      <w:pPr>
        <w:bidi/>
        <w:spacing w:line="276" w:lineRule="auto"/>
        <w:jc w:val="lowKashida"/>
        <w:rPr>
          <w:rFonts w:ascii="Simplified Arabic" w:eastAsia="Calibri" w:hAnsi="Simplified Arabic" w:cs="Simplified Arabic"/>
          <w:lang w:bidi="ar-LB"/>
        </w:rPr>
      </w:pPr>
    </w:p>
    <w:p w:rsidR="00DB64B9" w:rsidRDefault="00B83C87" w:rsidP="00B04C45">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الديني</w:t>
      </w:r>
      <w:r w:rsidR="008C04C7" w:rsidRPr="00C02922">
        <w:rPr>
          <w:rFonts w:ascii="Simplified Arabic" w:hAnsi="Simplified Arabic" w:cs="Simplified Arabic" w:hint="cs"/>
          <w:b/>
          <w:bCs/>
          <w:sz w:val="28"/>
          <w:szCs w:val="28"/>
          <w:u w:val="single"/>
          <w:rtl/>
          <w:lang w:bidi="ar-LB"/>
        </w:rPr>
        <w:t xml:space="preserve"> والثقافي والعمراني</w:t>
      </w:r>
      <w:r w:rsidRPr="00C02922">
        <w:rPr>
          <w:rFonts w:ascii="Simplified Arabic" w:hAnsi="Simplified Arabic" w:cs="Simplified Arabic" w:hint="cs"/>
          <w:b/>
          <w:bCs/>
          <w:sz w:val="28"/>
          <w:szCs w:val="28"/>
          <w:u w:val="single"/>
          <w:rtl/>
          <w:lang w:bidi="ar-LB"/>
        </w:rPr>
        <w:t>:</w:t>
      </w:r>
    </w:p>
    <w:p w:rsidR="002C43F4" w:rsidRDefault="00BA4FBA" w:rsidP="00BA4FB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يشكل اقتحام المسجد الأقصى أبرز مظاهر التهويد الديني في القدس المحتلة، ففي 20/3 اقتحم 67 مستوطنًا باحات المسجد الأقصى، بحماية من شرطة الاحتلال. وفي 21/3 اقتحم 63 مستوطنًا باحات الأقصى، ونفذوا خلال الاقتحام جولات استفزازية في أرجاء المسجد، وتُشير مصادر متابعة إلى فشل "منظمات المعبد" في حشد أعداد كبيرة من المستوطنين لاقتحام المسجد الأقصى، حيث دعت لتكثيف اقتحام المسجد بالتزامن مع عيد "المساخر" اليهودي. وفي 25/3 اقتحم 78 مستوطنًا باحات المسجد الأقصى، من بينهم 43 طالبًا من معاهد الاحتلال التلموديّة، وتركزت قوات الاحتلال في محيط مصلى باب الرحمة، لتأمين اقتحامات المستوطنين.</w:t>
      </w:r>
    </w:p>
    <w:p w:rsidR="00BA4FBA" w:rsidRDefault="00BA4FBA" w:rsidP="00BA4FB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وفي سياق رفد المسجد الأقصى بالعنصر البشري، خاصة مصلى باب الرحمة، تعمل جهات فلسطينية على تنظيم جولات في المسجد الأقصى، ففي 23/3 زارت مجموعات من الشبان والشابات من الأراضي الفلسطينية المحتلة عام 1948 المسجد الأقصى المبارك، ونفذت جولات إرشادية في المصلى باب الرحمة، وشملت الجولة برنامج إرشادي للتعرف على تاريخ المصلى والباب ومختلف مصليات الأقصى.</w:t>
      </w:r>
    </w:p>
    <w:p w:rsidR="006976DB" w:rsidRPr="006976DB" w:rsidRDefault="009B09B9" w:rsidP="009B09B9">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و</w:t>
      </w:r>
      <w:r w:rsidR="00BA4FBA">
        <w:rPr>
          <w:rFonts w:ascii="Simplified Arabic" w:hAnsi="Simplified Arabic" w:cs="Simplified Arabic" w:hint="cs"/>
          <w:sz w:val="28"/>
          <w:szCs w:val="28"/>
          <w:rtl/>
          <w:lang w:bidi="ar-LB"/>
        </w:rPr>
        <w:t xml:space="preserve">تعمل سلطات الاحتلال على </w:t>
      </w:r>
      <w:r w:rsidR="006976DB">
        <w:rPr>
          <w:rFonts w:ascii="Simplified Arabic" w:hAnsi="Simplified Arabic" w:cs="Simplified Arabic" w:hint="cs"/>
          <w:sz w:val="28"/>
          <w:szCs w:val="28"/>
          <w:rtl/>
          <w:lang w:bidi="ar-LB"/>
        </w:rPr>
        <w:t>استهداف هذه المبادرات، في سياق إفراغ المصلى من العنصر البشري، ففي 24/3 اعتقلت قوات الاحتلال مقدسية بسبب تقديمها شروحات عن تاريخ باب الرحمة والأقصى، بالإضافة إلى اعتقال مسنٍ من داخل المسجد الأقصى بسبب أدائه الصلاة بمصلى باب الرحمة.</w:t>
      </w:r>
    </w:p>
    <w:p w:rsidR="003A7E08" w:rsidRDefault="006976DB" w:rsidP="009B09B9">
      <w:pPr>
        <w:bidi/>
        <w:spacing w:line="276" w:lineRule="auto"/>
        <w:jc w:val="lowKashida"/>
        <w:rPr>
          <w:rStyle w:val="Hyperlink"/>
          <w:rFonts w:ascii="Simplified Arabic" w:hAnsi="Simplified Arabic" w:cs="Simplified Arabic"/>
          <w:color w:val="auto"/>
          <w:sz w:val="28"/>
          <w:szCs w:val="28"/>
          <w:u w:val="none"/>
          <w:rtl/>
        </w:rPr>
      </w:pPr>
      <w:r>
        <w:rPr>
          <w:rStyle w:val="Hyperlink"/>
          <w:rFonts w:ascii="Simplified Arabic" w:hAnsi="Simplified Arabic" w:cs="Simplified Arabic" w:hint="cs"/>
          <w:color w:val="auto"/>
          <w:sz w:val="28"/>
          <w:szCs w:val="28"/>
          <w:u w:val="none"/>
          <w:rtl/>
        </w:rPr>
        <w:t>وفي سياق استهداف العنصر البشري في الأقصى، تتابع سلطات الاحتلال إصدار قرارات الإبعاد بحق المقدسيين، ففي 24/3 أبعدت سلطات الاحتلال مسنة عن الأقصى،</w:t>
      </w:r>
      <w:r w:rsidR="009B09B9">
        <w:rPr>
          <w:rStyle w:val="Hyperlink"/>
          <w:rFonts w:ascii="Simplified Arabic" w:hAnsi="Simplified Arabic" w:cs="Simplified Arabic" w:hint="cs"/>
          <w:color w:val="auto"/>
          <w:sz w:val="28"/>
          <w:szCs w:val="28"/>
          <w:u w:val="none"/>
          <w:rtl/>
        </w:rPr>
        <w:t xml:space="preserve"> </w:t>
      </w:r>
      <w:r>
        <w:rPr>
          <w:rStyle w:val="Hyperlink"/>
          <w:rFonts w:ascii="Simplified Arabic" w:hAnsi="Simplified Arabic" w:cs="Simplified Arabic" w:hint="cs"/>
          <w:color w:val="auto"/>
          <w:sz w:val="28"/>
          <w:szCs w:val="28"/>
          <w:u w:val="none"/>
          <w:rtl/>
        </w:rPr>
        <w:t xml:space="preserve">إضافة إلى إبعاد </w:t>
      </w:r>
      <w:r w:rsidRPr="006976DB">
        <w:rPr>
          <w:rStyle w:val="Hyperlink"/>
          <w:rFonts w:ascii="Simplified Arabic" w:hAnsi="Simplified Arabic" w:cs="Simplified Arabic"/>
          <w:color w:val="auto"/>
          <w:sz w:val="28"/>
          <w:szCs w:val="28"/>
          <w:u w:val="none"/>
          <w:rtl/>
        </w:rPr>
        <w:t>رئيس قسم المخطوطات في المسجد الأقصى رضوان جمال عم</w:t>
      </w:r>
      <w:r w:rsidR="009B09B9">
        <w:rPr>
          <w:rStyle w:val="Hyperlink"/>
          <w:rFonts w:ascii="Simplified Arabic" w:hAnsi="Simplified Arabic" w:cs="Simplified Arabic"/>
          <w:color w:val="auto"/>
          <w:sz w:val="28"/>
          <w:szCs w:val="28"/>
          <w:u w:val="none"/>
          <w:rtl/>
        </w:rPr>
        <w:t xml:space="preserve">رو عن المسجد المبارك </w:t>
      </w:r>
      <w:r>
        <w:rPr>
          <w:rStyle w:val="Hyperlink"/>
          <w:rFonts w:ascii="Simplified Arabic" w:hAnsi="Simplified Arabic" w:cs="Simplified Arabic"/>
          <w:color w:val="auto"/>
          <w:sz w:val="28"/>
          <w:szCs w:val="28"/>
          <w:u w:val="none"/>
          <w:rtl/>
        </w:rPr>
        <w:t>مدة أسبوع</w:t>
      </w:r>
      <w:r>
        <w:rPr>
          <w:rStyle w:val="Hyperlink"/>
          <w:rFonts w:ascii="Simplified Arabic" w:hAnsi="Simplified Arabic" w:cs="Simplified Arabic" w:hint="cs"/>
          <w:color w:val="auto"/>
          <w:sz w:val="28"/>
          <w:szCs w:val="28"/>
          <w:u w:val="none"/>
          <w:rtl/>
        </w:rPr>
        <w:t>، وإبعاد أحد الشبان المقدسيين لمدة أسبوعين.</w:t>
      </w:r>
    </w:p>
    <w:p w:rsidR="006976DB" w:rsidRPr="00B8469A" w:rsidRDefault="006976DB" w:rsidP="009B09B9">
      <w:pPr>
        <w:bidi/>
        <w:spacing w:line="276" w:lineRule="auto"/>
        <w:jc w:val="lowKashida"/>
        <w:rPr>
          <w:rStyle w:val="Hyperlink"/>
          <w:rFonts w:ascii="Simplified Arabic" w:hAnsi="Simplified Arabic" w:cs="Simplified Arabic"/>
          <w:color w:val="auto"/>
          <w:sz w:val="28"/>
          <w:szCs w:val="28"/>
          <w:u w:val="none"/>
          <w:rtl/>
        </w:rPr>
      </w:pPr>
      <w:r>
        <w:rPr>
          <w:rStyle w:val="Hyperlink"/>
          <w:rFonts w:ascii="Simplified Arabic" w:hAnsi="Simplified Arabic" w:cs="Simplified Arabic" w:hint="cs"/>
          <w:color w:val="auto"/>
          <w:sz w:val="28"/>
          <w:szCs w:val="28"/>
          <w:u w:val="none"/>
          <w:rtl/>
        </w:rPr>
        <w:t>وفي متابعة لمشاريع الاحتلال ا</w:t>
      </w:r>
      <w:r w:rsidR="00B8469A">
        <w:rPr>
          <w:rStyle w:val="Hyperlink"/>
          <w:rFonts w:ascii="Simplified Arabic" w:hAnsi="Simplified Arabic" w:cs="Simplified Arabic" w:hint="cs"/>
          <w:color w:val="auto"/>
          <w:sz w:val="28"/>
          <w:szCs w:val="28"/>
          <w:u w:val="none"/>
          <w:rtl/>
        </w:rPr>
        <w:t xml:space="preserve">لتهويدية قرب المسجد الأقصى، </w:t>
      </w:r>
      <w:r w:rsidR="009B09B9">
        <w:rPr>
          <w:rStyle w:val="Hyperlink"/>
          <w:rFonts w:ascii="Simplified Arabic" w:hAnsi="Simplified Arabic" w:cs="Simplified Arabic" w:hint="cs"/>
          <w:color w:val="auto"/>
          <w:sz w:val="28"/>
          <w:szCs w:val="28"/>
          <w:u w:val="none"/>
          <w:rtl/>
        </w:rPr>
        <w:t xml:space="preserve">كشف في 23/3 </w:t>
      </w:r>
      <w:r w:rsidR="00B8469A">
        <w:rPr>
          <w:rStyle w:val="Hyperlink"/>
          <w:rFonts w:ascii="Simplified Arabic" w:hAnsi="Simplified Arabic" w:cs="Simplified Arabic" w:hint="cs"/>
          <w:color w:val="auto"/>
          <w:sz w:val="28"/>
          <w:szCs w:val="28"/>
          <w:u w:val="none"/>
          <w:rtl/>
        </w:rPr>
        <w:t xml:space="preserve">أن </w:t>
      </w:r>
      <w:r w:rsidR="009B09B9">
        <w:rPr>
          <w:rStyle w:val="Hyperlink"/>
          <w:rFonts w:ascii="Simplified Arabic" w:hAnsi="Simplified Arabic" w:cs="Simplified Arabic" w:hint="cs"/>
          <w:color w:val="auto"/>
          <w:sz w:val="28"/>
          <w:szCs w:val="28"/>
          <w:u w:val="none"/>
          <w:rtl/>
        </w:rPr>
        <w:t>جمعية "ا</w:t>
      </w:r>
      <w:r>
        <w:rPr>
          <w:rStyle w:val="Hyperlink"/>
          <w:rFonts w:ascii="Simplified Arabic" w:hAnsi="Simplified Arabic" w:cs="Simplified Arabic" w:hint="cs"/>
          <w:color w:val="auto"/>
          <w:sz w:val="28"/>
          <w:szCs w:val="28"/>
          <w:u w:val="none"/>
          <w:rtl/>
        </w:rPr>
        <w:t xml:space="preserve">لعاد" الاستيطانية </w:t>
      </w:r>
      <w:r w:rsidRPr="006976DB">
        <w:rPr>
          <w:rStyle w:val="Hyperlink"/>
          <w:rFonts w:ascii="Simplified Arabic" w:hAnsi="Simplified Arabic" w:cs="Simplified Arabic"/>
          <w:color w:val="auto"/>
          <w:sz w:val="28"/>
          <w:szCs w:val="28"/>
          <w:u w:val="none"/>
          <w:rtl/>
        </w:rPr>
        <w:t>و"سلطة الآثار" الإسرائيلية</w:t>
      </w:r>
      <w:r w:rsidR="00B8469A">
        <w:rPr>
          <w:rStyle w:val="Hyperlink"/>
          <w:rFonts w:ascii="Simplified Arabic" w:hAnsi="Simplified Arabic" w:cs="Simplified Arabic" w:hint="cs"/>
          <w:color w:val="auto"/>
          <w:sz w:val="28"/>
          <w:szCs w:val="28"/>
          <w:u w:val="none"/>
          <w:rtl/>
        </w:rPr>
        <w:t xml:space="preserve"> تعملان على</w:t>
      </w:r>
      <w:r w:rsidR="00B8469A">
        <w:rPr>
          <w:rStyle w:val="Hyperlink"/>
          <w:rFonts w:ascii="Simplified Arabic" w:hAnsi="Simplified Arabic" w:cs="Simplified Arabic"/>
          <w:color w:val="auto"/>
          <w:sz w:val="28"/>
          <w:szCs w:val="28"/>
          <w:u w:val="none"/>
          <w:rtl/>
        </w:rPr>
        <w:t xml:space="preserve"> </w:t>
      </w:r>
      <w:r w:rsidRPr="006976DB">
        <w:rPr>
          <w:rStyle w:val="Hyperlink"/>
          <w:rFonts w:ascii="Simplified Arabic" w:hAnsi="Simplified Arabic" w:cs="Simplified Arabic"/>
          <w:color w:val="auto"/>
          <w:sz w:val="28"/>
          <w:szCs w:val="28"/>
          <w:u w:val="none"/>
          <w:rtl/>
        </w:rPr>
        <w:t xml:space="preserve">فتح ثغرة تحت أسوار القدس </w:t>
      </w:r>
      <w:r w:rsidR="00B8469A">
        <w:rPr>
          <w:rStyle w:val="Hyperlink"/>
          <w:rFonts w:ascii="Simplified Arabic" w:hAnsi="Simplified Arabic" w:cs="Simplified Arabic" w:hint="cs"/>
          <w:color w:val="auto"/>
          <w:sz w:val="28"/>
          <w:szCs w:val="28"/>
          <w:u w:val="none"/>
          <w:rtl/>
        </w:rPr>
        <w:t>القديمة،</w:t>
      </w:r>
      <w:r w:rsidRPr="006976DB">
        <w:rPr>
          <w:rStyle w:val="Hyperlink"/>
          <w:rFonts w:ascii="Simplified Arabic" w:hAnsi="Simplified Arabic" w:cs="Simplified Arabic"/>
          <w:color w:val="auto"/>
          <w:sz w:val="28"/>
          <w:szCs w:val="28"/>
          <w:u w:val="none"/>
          <w:rtl/>
        </w:rPr>
        <w:t xml:space="preserve"> بهدف </w:t>
      </w:r>
      <w:r w:rsidR="00B8469A">
        <w:rPr>
          <w:rStyle w:val="Hyperlink"/>
          <w:rFonts w:ascii="Simplified Arabic" w:hAnsi="Simplified Arabic" w:cs="Simplified Arabic" w:hint="cs"/>
          <w:color w:val="auto"/>
          <w:sz w:val="28"/>
          <w:szCs w:val="28"/>
          <w:u w:val="none"/>
          <w:rtl/>
        </w:rPr>
        <w:t>تسهيل دخول</w:t>
      </w:r>
      <w:r w:rsidRPr="006976DB">
        <w:rPr>
          <w:rStyle w:val="Hyperlink"/>
          <w:rFonts w:ascii="Simplified Arabic" w:hAnsi="Simplified Arabic" w:cs="Simplified Arabic"/>
          <w:color w:val="auto"/>
          <w:sz w:val="28"/>
          <w:szCs w:val="28"/>
          <w:u w:val="none"/>
          <w:rtl/>
        </w:rPr>
        <w:t xml:space="preserve"> </w:t>
      </w:r>
      <w:r w:rsidR="00B8469A">
        <w:rPr>
          <w:rStyle w:val="Hyperlink"/>
          <w:rFonts w:ascii="Simplified Arabic" w:hAnsi="Simplified Arabic" w:cs="Simplified Arabic" w:hint="cs"/>
          <w:color w:val="auto"/>
          <w:sz w:val="28"/>
          <w:szCs w:val="28"/>
          <w:u w:val="none"/>
          <w:rtl/>
        </w:rPr>
        <w:t>المستوطنين</w:t>
      </w:r>
      <w:r w:rsidRPr="006976DB">
        <w:rPr>
          <w:rStyle w:val="Hyperlink"/>
          <w:rFonts w:ascii="Simplified Arabic" w:hAnsi="Simplified Arabic" w:cs="Simplified Arabic"/>
          <w:color w:val="auto"/>
          <w:sz w:val="28"/>
          <w:szCs w:val="28"/>
          <w:u w:val="none"/>
          <w:rtl/>
        </w:rPr>
        <w:t xml:space="preserve"> </w:t>
      </w:r>
      <w:r w:rsidR="00B8469A">
        <w:rPr>
          <w:rStyle w:val="Hyperlink"/>
          <w:rFonts w:ascii="Simplified Arabic" w:hAnsi="Simplified Arabic" w:cs="Simplified Arabic" w:hint="cs"/>
          <w:color w:val="auto"/>
          <w:sz w:val="28"/>
          <w:szCs w:val="28"/>
          <w:u w:val="none"/>
          <w:rtl/>
        </w:rPr>
        <w:t>إلى</w:t>
      </w:r>
      <w:r w:rsidR="00B8469A">
        <w:rPr>
          <w:rStyle w:val="Hyperlink"/>
          <w:rFonts w:ascii="Simplified Arabic" w:hAnsi="Simplified Arabic" w:cs="Simplified Arabic"/>
          <w:color w:val="auto"/>
          <w:sz w:val="28"/>
          <w:szCs w:val="28"/>
          <w:u w:val="none"/>
          <w:rtl/>
        </w:rPr>
        <w:t xml:space="preserve"> "مدينة داود"</w:t>
      </w:r>
      <w:r w:rsidRPr="006976DB">
        <w:rPr>
          <w:rStyle w:val="Hyperlink"/>
          <w:rFonts w:ascii="Simplified Arabic" w:hAnsi="Simplified Arabic" w:cs="Simplified Arabic"/>
          <w:color w:val="auto"/>
          <w:sz w:val="28"/>
          <w:szCs w:val="28"/>
          <w:u w:val="none"/>
          <w:rtl/>
        </w:rPr>
        <w:t xml:space="preserve"> في بلدة سلوان</w:t>
      </w:r>
      <w:r w:rsidR="00B8469A">
        <w:rPr>
          <w:rStyle w:val="Hyperlink"/>
          <w:rFonts w:ascii="Simplified Arabic" w:hAnsi="Simplified Arabic" w:cs="Simplified Arabic" w:hint="cs"/>
          <w:color w:val="auto"/>
          <w:sz w:val="28"/>
          <w:szCs w:val="28"/>
          <w:u w:val="none"/>
          <w:rtl/>
        </w:rPr>
        <w:t>،</w:t>
      </w:r>
      <w:r w:rsidRPr="006976DB">
        <w:rPr>
          <w:rStyle w:val="Hyperlink"/>
          <w:rFonts w:ascii="Simplified Arabic" w:hAnsi="Simplified Arabic" w:cs="Simplified Arabic"/>
          <w:color w:val="auto"/>
          <w:sz w:val="28"/>
          <w:szCs w:val="28"/>
          <w:u w:val="none"/>
          <w:rtl/>
        </w:rPr>
        <w:t xml:space="preserve"> </w:t>
      </w:r>
      <w:r w:rsidR="00B8469A">
        <w:rPr>
          <w:rStyle w:val="Hyperlink"/>
          <w:rFonts w:ascii="Simplified Arabic" w:hAnsi="Simplified Arabic" w:cs="Simplified Arabic" w:hint="cs"/>
          <w:color w:val="auto"/>
          <w:sz w:val="28"/>
          <w:szCs w:val="28"/>
          <w:u w:val="none"/>
          <w:rtl/>
        </w:rPr>
        <w:t>و</w:t>
      </w:r>
      <w:r w:rsidRPr="006976DB">
        <w:rPr>
          <w:rStyle w:val="Hyperlink"/>
          <w:rFonts w:ascii="Simplified Arabic" w:hAnsi="Simplified Arabic" w:cs="Simplified Arabic"/>
          <w:color w:val="auto"/>
          <w:sz w:val="28"/>
          <w:szCs w:val="28"/>
          <w:u w:val="none"/>
          <w:rtl/>
        </w:rPr>
        <w:t>إلى منطقة "ا</w:t>
      </w:r>
      <w:r w:rsidR="00B8469A">
        <w:rPr>
          <w:rStyle w:val="Hyperlink"/>
          <w:rFonts w:ascii="Simplified Arabic" w:hAnsi="Simplified Arabic" w:cs="Simplified Arabic"/>
          <w:color w:val="auto"/>
          <w:sz w:val="28"/>
          <w:szCs w:val="28"/>
          <w:u w:val="none"/>
          <w:rtl/>
        </w:rPr>
        <w:t>لحديقة الأثرية" قرب حائط البراق</w:t>
      </w:r>
      <w:r w:rsidR="00B8469A">
        <w:rPr>
          <w:rStyle w:val="Hyperlink"/>
          <w:rFonts w:ascii="Simplified Arabic" w:hAnsi="Simplified Arabic" w:cs="Simplified Arabic" w:hint="cs"/>
          <w:color w:val="auto"/>
          <w:sz w:val="28"/>
          <w:szCs w:val="28"/>
          <w:u w:val="none"/>
          <w:rtl/>
        </w:rPr>
        <w:t xml:space="preserve">، وبحسب المصادر العبرية فإن فتح هذه الكوة سيمر بتفكيك جزء من بناء أثري إسلامي يعود للعصر الأموي، ويأتي هذا المشروع في سياق مشروع سياحي ضخم تقوم عليه جمعية "إلعاد" الاستيطانية، </w:t>
      </w:r>
      <w:r w:rsidR="00B8469A" w:rsidRPr="00B8469A">
        <w:rPr>
          <w:rStyle w:val="Hyperlink"/>
          <w:rFonts w:ascii="Simplified Arabic" w:hAnsi="Simplified Arabic" w:cs="Simplified Arabic"/>
          <w:color w:val="auto"/>
          <w:sz w:val="28"/>
          <w:szCs w:val="28"/>
          <w:u w:val="none"/>
          <w:rtl/>
        </w:rPr>
        <w:t>ويبدأ من عين أم الدرج في سلوان وينتهي قرب باب المغاربة</w:t>
      </w:r>
      <w:r w:rsidR="00B8469A">
        <w:rPr>
          <w:rStyle w:val="Hyperlink"/>
          <w:rFonts w:ascii="Simplified Arabic" w:hAnsi="Simplified Arabic" w:cs="Simplified Arabic" w:hint="cs"/>
          <w:color w:val="auto"/>
          <w:sz w:val="28"/>
          <w:szCs w:val="28"/>
          <w:u w:val="none"/>
          <w:rtl/>
        </w:rPr>
        <w:t>. والبناء المستهدف جزءٌ من القصور الأموية الواقعة قرب أسوار المسجد الأقصى والبلدة القديمة.</w:t>
      </w:r>
    </w:p>
    <w:p w:rsidR="00B15D59" w:rsidRPr="006976DB" w:rsidRDefault="00B15D59" w:rsidP="006976DB">
      <w:pPr>
        <w:bidi/>
        <w:spacing w:line="276" w:lineRule="auto"/>
        <w:jc w:val="lowKashida"/>
        <w:rPr>
          <w:rFonts w:ascii="Simplified Arabic" w:hAnsi="Simplified Arabic" w:cs="Simplified Arabic"/>
          <w:color w:val="0000FF"/>
          <w:sz w:val="28"/>
          <w:szCs w:val="28"/>
        </w:rPr>
      </w:pPr>
    </w:p>
    <w:p w:rsidR="003A7E08" w:rsidRDefault="00B83C87" w:rsidP="00CA164F">
      <w:pPr>
        <w:bidi/>
        <w:spacing w:line="276" w:lineRule="auto"/>
        <w:jc w:val="both"/>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التهويد الديمغرافي:</w:t>
      </w:r>
    </w:p>
    <w:p w:rsidR="006C7204" w:rsidRPr="00677A08" w:rsidRDefault="00B8469A" w:rsidP="00951FDA">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لا تتوقف مخططات الاحتلال للسيطرة على أراضي الفلسطينيين، ففي 23/3 رفضت محكمة الاحتلال العليا الالتماس المقدم من قبل عائلة درويش، الذي طالب</w:t>
      </w:r>
      <w:r w:rsidRPr="00B8469A">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ب</w:t>
      </w:r>
      <w:r w:rsidRPr="00B8469A">
        <w:rPr>
          <w:rFonts w:ascii="Simplified Arabic" w:hAnsi="Simplified Arabic" w:cs="Simplified Arabic"/>
          <w:sz w:val="28"/>
          <w:szCs w:val="28"/>
          <w:rtl/>
          <w:lang w:bidi="ar-LB"/>
        </w:rPr>
        <w:t>إلغا</w:t>
      </w:r>
      <w:r>
        <w:rPr>
          <w:rFonts w:ascii="Simplified Arabic" w:hAnsi="Simplified Arabic" w:cs="Simplified Arabic"/>
          <w:sz w:val="28"/>
          <w:szCs w:val="28"/>
          <w:rtl/>
          <w:lang w:bidi="ar-LB"/>
        </w:rPr>
        <w:t xml:space="preserve">ء مصادرة الأرض المملوكة للعائلة، </w:t>
      </w:r>
      <w:r w:rsidRPr="00B8469A">
        <w:rPr>
          <w:rFonts w:ascii="Simplified Arabic" w:hAnsi="Simplified Arabic" w:cs="Simplified Arabic"/>
          <w:sz w:val="28"/>
          <w:szCs w:val="28"/>
          <w:rtl/>
          <w:lang w:bidi="ar-LB"/>
        </w:rPr>
        <w:t xml:space="preserve">التي أقيمت </w:t>
      </w:r>
      <w:r>
        <w:rPr>
          <w:rFonts w:ascii="Simplified Arabic" w:hAnsi="Simplified Arabic" w:cs="Simplified Arabic" w:hint="cs"/>
          <w:sz w:val="28"/>
          <w:szCs w:val="28"/>
          <w:rtl/>
          <w:lang w:bidi="ar-LB"/>
        </w:rPr>
        <w:t>بال</w:t>
      </w:r>
      <w:r w:rsidRPr="00B8469A">
        <w:rPr>
          <w:rFonts w:ascii="Simplified Arabic" w:hAnsi="Simplified Arabic" w:cs="Simplified Arabic"/>
          <w:sz w:val="28"/>
          <w:szCs w:val="28"/>
          <w:rtl/>
          <w:lang w:bidi="ar-LB"/>
        </w:rPr>
        <w:t>قرب</w:t>
      </w:r>
      <w:r>
        <w:rPr>
          <w:rFonts w:ascii="Simplified Arabic" w:hAnsi="Simplified Arabic" w:cs="Simplified Arabic" w:hint="cs"/>
          <w:sz w:val="28"/>
          <w:szCs w:val="28"/>
          <w:rtl/>
          <w:lang w:bidi="ar-LB"/>
        </w:rPr>
        <w:t xml:space="preserve"> من</w:t>
      </w:r>
      <w:r w:rsidRPr="00B8469A">
        <w:rPr>
          <w:rFonts w:ascii="Simplified Arabic" w:hAnsi="Simplified Arabic" w:cs="Simplified Arabic"/>
          <w:sz w:val="28"/>
          <w:szCs w:val="28"/>
          <w:rtl/>
          <w:lang w:bidi="ar-LB"/>
        </w:rPr>
        <w:t>ها مس</w:t>
      </w:r>
      <w:r>
        <w:rPr>
          <w:rFonts w:ascii="Simplified Arabic" w:hAnsi="Simplified Arabic" w:cs="Simplified Arabic"/>
          <w:sz w:val="28"/>
          <w:szCs w:val="28"/>
          <w:rtl/>
          <w:lang w:bidi="ar-LB"/>
        </w:rPr>
        <w:t>توطنة "جيلو" جنوب القدس المحتلة</w:t>
      </w:r>
      <w:r w:rsidRPr="00B8469A">
        <w:rPr>
          <w:rFonts w:ascii="Simplified Arabic" w:hAnsi="Simplified Arabic" w:cs="Simplified Arabic"/>
          <w:sz w:val="28"/>
          <w:szCs w:val="28"/>
          <w:rtl/>
          <w:lang w:bidi="ar-LB"/>
        </w:rPr>
        <w:t>.</w:t>
      </w:r>
      <w:r>
        <w:rPr>
          <w:rFonts w:ascii="Simplified Arabic" w:hAnsi="Simplified Arabic" w:cs="Simplified Arabic" w:hint="cs"/>
          <w:sz w:val="28"/>
          <w:szCs w:val="28"/>
          <w:rtl/>
          <w:lang w:bidi="ar-LB"/>
        </w:rPr>
        <w:t xml:space="preserve"> وتبلغ مساحة الأرض</w:t>
      </w:r>
      <w:r w:rsidR="00951FDA">
        <w:rPr>
          <w:rFonts w:ascii="Simplified Arabic" w:hAnsi="Simplified Arabic" w:cs="Simplified Arabic" w:hint="cs"/>
          <w:sz w:val="28"/>
          <w:szCs w:val="28"/>
          <w:rtl/>
          <w:lang w:bidi="ar-LB"/>
        </w:rPr>
        <w:t xml:space="preserve"> الإجمالية 242 دونمًا، </w:t>
      </w:r>
      <w:r w:rsidR="00951FDA">
        <w:rPr>
          <w:rFonts w:ascii="Simplified Arabic" w:hAnsi="Simplified Arabic" w:cs="Simplified Arabic" w:hint="cs"/>
          <w:sz w:val="28"/>
          <w:szCs w:val="28"/>
          <w:rtl/>
          <w:lang w:bidi="ar-LB"/>
        </w:rPr>
        <w:lastRenderedPageBreak/>
        <w:t>من بينها 14.5</w:t>
      </w:r>
      <w:r w:rsidR="00623E25">
        <w:rPr>
          <w:rFonts w:ascii="Simplified Arabic" w:hAnsi="Simplified Arabic" w:cs="Simplified Arabic" w:hint="cs"/>
          <w:sz w:val="28"/>
          <w:szCs w:val="28"/>
          <w:rtl/>
          <w:lang w:bidi="ar-LB"/>
        </w:rPr>
        <w:t xml:space="preserve"> دونمًا</w:t>
      </w:r>
      <w:r w:rsidR="00951FDA">
        <w:rPr>
          <w:rFonts w:ascii="Simplified Arabic" w:hAnsi="Simplified Arabic" w:cs="Simplified Arabic" w:hint="cs"/>
          <w:sz w:val="28"/>
          <w:szCs w:val="28"/>
          <w:rtl/>
          <w:lang w:bidi="ar-LB"/>
        </w:rPr>
        <w:t xml:space="preserve"> المساحة المقام عليها منزل العائلة، وبدأت محاولات السيطرة على هذا الجزء من عامين.</w:t>
      </w:r>
    </w:p>
    <w:p w:rsidR="003A7E08" w:rsidRPr="00951FDA" w:rsidRDefault="003A7E08" w:rsidP="00951FDA">
      <w:pPr>
        <w:bidi/>
        <w:spacing w:line="276" w:lineRule="auto"/>
        <w:jc w:val="lowKashida"/>
        <w:rPr>
          <w:rFonts w:ascii="Simplified Arabic" w:hAnsi="Simplified Arabic" w:cs="Simplified Arabic"/>
          <w:color w:val="0000FF"/>
          <w:sz w:val="28"/>
          <w:szCs w:val="28"/>
          <w:rtl/>
        </w:rPr>
      </w:pPr>
    </w:p>
    <w:p w:rsidR="00EF417F" w:rsidRDefault="00951FDA" w:rsidP="003A7E08">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r w:rsidR="00EF417F">
        <w:rPr>
          <w:rFonts w:ascii="Simplified Arabic" w:hAnsi="Simplified Arabic" w:cs="Simplified Arabic" w:hint="cs"/>
          <w:b/>
          <w:bCs/>
          <w:sz w:val="28"/>
          <w:szCs w:val="28"/>
          <w:u w:val="single"/>
          <w:rtl/>
          <w:lang w:bidi="ar-LB"/>
        </w:rPr>
        <w:t>:</w:t>
      </w:r>
    </w:p>
    <w:p w:rsidR="00951FDA" w:rsidRPr="00951FDA" w:rsidRDefault="00951FDA" w:rsidP="006E6580">
      <w:pPr>
        <w:bidi/>
        <w:spacing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لا تتوقف معاناة الأسرى في سجون الاحتلال عند عمرٍ محدد، </w:t>
      </w:r>
      <w:r w:rsidR="006E6580">
        <w:rPr>
          <w:rFonts w:ascii="Simplified Arabic" w:hAnsi="Simplified Arabic" w:cs="Simplified Arabic" w:hint="cs"/>
          <w:sz w:val="28"/>
          <w:szCs w:val="28"/>
          <w:rtl/>
          <w:lang w:bidi="ar-LB"/>
        </w:rPr>
        <w:t>إذ</w:t>
      </w:r>
      <w:r>
        <w:rPr>
          <w:rFonts w:ascii="Simplified Arabic" w:hAnsi="Simplified Arabic" w:cs="Simplified Arabic" w:hint="cs"/>
          <w:sz w:val="28"/>
          <w:szCs w:val="28"/>
          <w:rtl/>
          <w:lang w:bidi="ar-LB"/>
        </w:rPr>
        <w:t xml:space="preserve"> تعاني جميع الفئات اعتداءات الاحتلال، ففي سياق استهداف الأسرى عامة وأسرى القدس على وجه الخصوص، كشفت هيئة شؤون الأسرى أن إدارة سجون الاحتلال نقلت أسرى القدس من الأطفال من سجن مجد</w:t>
      </w:r>
      <w:r w:rsidR="006E6580">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 xml:space="preserve"> إلى سجن الدامون، ويبلغ عدد الأسرى الأطفال 32 أسيرًا أعمارهم أقل من 18 عامًا. ويعاني الأسرى عامة سوء المعاملة خلال عمليات نقل الأسرى، وهو ما يتفاقم مع الأطفال. وبحسب المصادر الفلسطينية، بلغ عدد الأطفال في سجون الاحتلال نحو 270 طفلًا، </w:t>
      </w:r>
      <w:r w:rsidRPr="00951FDA">
        <w:rPr>
          <w:rFonts w:ascii="Simplified Arabic" w:hAnsi="Simplified Arabic" w:cs="Simplified Arabic"/>
          <w:sz w:val="28"/>
          <w:szCs w:val="28"/>
          <w:rtl/>
          <w:lang w:bidi="ar-LB"/>
        </w:rPr>
        <w:t xml:space="preserve">يتعرضون </w:t>
      </w:r>
      <w:r>
        <w:rPr>
          <w:rFonts w:ascii="Simplified Arabic" w:hAnsi="Simplified Arabic" w:cs="Simplified Arabic" w:hint="cs"/>
          <w:sz w:val="28"/>
          <w:szCs w:val="28"/>
          <w:rtl/>
          <w:lang w:bidi="ar-LB"/>
        </w:rPr>
        <w:t>لاعتداءات متكررة والتنكيل المباشر،</w:t>
      </w:r>
      <w:r w:rsidRPr="00951FDA">
        <w:rPr>
          <w:rFonts w:ascii="Simplified Arabic" w:hAnsi="Simplified Arabic" w:cs="Simplified Arabic"/>
          <w:sz w:val="28"/>
          <w:szCs w:val="28"/>
          <w:rtl/>
          <w:lang w:bidi="ar-LB"/>
        </w:rPr>
        <w:t xml:space="preserve"> </w:t>
      </w:r>
      <w:r>
        <w:rPr>
          <w:rFonts w:ascii="Simplified Arabic" w:hAnsi="Simplified Arabic" w:cs="Simplified Arabic" w:hint="cs"/>
          <w:sz w:val="28"/>
          <w:szCs w:val="28"/>
          <w:rtl/>
          <w:lang w:bidi="ar-LB"/>
        </w:rPr>
        <w:t>واست</w:t>
      </w:r>
      <w:r w:rsidR="006E6580">
        <w:rPr>
          <w:rFonts w:ascii="Simplified Arabic" w:hAnsi="Simplified Arabic" w:cs="Simplified Arabic" w:hint="cs"/>
          <w:sz w:val="28"/>
          <w:szCs w:val="28"/>
          <w:rtl/>
          <w:lang w:bidi="ar-LB"/>
        </w:rPr>
        <w:t xml:space="preserve">هداف صحتهم الجسدية والنفسية، </w:t>
      </w:r>
      <w:r>
        <w:rPr>
          <w:rFonts w:ascii="Simplified Arabic" w:hAnsi="Simplified Arabic" w:cs="Simplified Arabic" w:hint="cs"/>
          <w:sz w:val="28"/>
          <w:szCs w:val="28"/>
          <w:rtl/>
          <w:lang w:bidi="ar-LB"/>
        </w:rPr>
        <w:t xml:space="preserve">إضافة إلى </w:t>
      </w:r>
      <w:r w:rsidRPr="00951FDA">
        <w:rPr>
          <w:rFonts w:ascii="Simplified Arabic" w:hAnsi="Simplified Arabic" w:cs="Simplified Arabic"/>
          <w:sz w:val="28"/>
          <w:szCs w:val="28"/>
          <w:rtl/>
          <w:lang w:bidi="ar-LB"/>
        </w:rPr>
        <w:t xml:space="preserve">حرمانهم من التعليم وزيارات </w:t>
      </w:r>
      <w:r>
        <w:rPr>
          <w:rFonts w:ascii="Simplified Arabic" w:hAnsi="Simplified Arabic" w:cs="Simplified Arabic" w:hint="cs"/>
          <w:sz w:val="28"/>
          <w:szCs w:val="28"/>
          <w:rtl/>
          <w:lang w:bidi="ar-LB"/>
        </w:rPr>
        <w:t>ذويهم وغيرها.</w:t>
      </w:r>
    </w:p>
    <w:p w:rsidR="00F0645A" w:rsidRPr="000E48E3" w:rsidRDefault="00F0645A" w:rsidP="00F0645A">
      <w:pPr>
        <w:bidi/>
        <w:spacing w:line="276" w:lineRule="auto"/>
        <w:jc w:val="both"/>
        <w:rPr>
          <w:rFonts w:ascii="Simplified Arabic" w:hAnsi="Simplified Arabic" w:cs="Simplified Arabic"/>
          <w:sz w:val="28"/>
          <w:szCs w:val="28"/>
          <w:rtl/>
          <w:lang w:bidi="ar-LB"/>
        </w:rPr>
      </w:pPr>
    </w:p>
    <w:p w:rsidR="00940458" w:rsidRPr="00C02922" w:rsidRDefault="00940458" w:rsidP="00EF417F">
      <w:pPr>
        <w:bidi/>
        <w:spacing w:line="276" w:lineRule="auto"/>
        <w:jc w:val="both"/>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التفاعل مع القدس:</w:t>
      </w:r>
    </w:p>
    <w:p w:rsidR="00E22985" w:rsidRDefault="00E22985" w:rsidP="00E22985">
      <w:pPr>
        <w:bidi/>
        <w:spacing w:line="276" w:lineRule="auto"/>
        <w:jc w:val="lowKashida"/>
        <w:rPr>
          <w:rFonts w:ascii="Simplified Arabic" w:hAnsi="Simplified Arabic" w:cs="Simplified Arabic"/>
          <w:sz w:val="28"/>
          <w:szCs w:val="28"/>
          <w:rtl/>
        </w:rPr>
      </w:pPr>
      <w:r w:rsidRPr="00E22985">
        <w:rPr>
          <w:rFonts w:ascii="Simplified Arabic" w:hAnsi="Simplified Arabic" w:cs="Simplified Arabic"/>
          <w:sz w:val="28"/>
          <w:szCs w:val="28"/>
          <w:rtl/>
        </w:rPr>
        <w:t>نظمت رابطة علماء فلسطين ووزارة الأوقاف والأسرى</w:t>
      </w:r>
      <w:r>
        <w:rPr>
          <w:rFonts w:ascii="Simplified Arabic" w:hAnsi="Simplified Arabic" w:cs="Simplified Arabic" w:hint="cs"/>
          <w:sz w:val="28"/>
          <w:szCs w:val="28"/>
          <w:rtl/>
        </w:rPr>
        <w:t xml:space="preserve"> في 21/3</w:t>
      </w:r>
      <w:r>
        <w:rPr>
          <w:rFonts w:ascii="Simplified Arabic" w:hAnsi="Simplified Arabic" w:cs="Simplified Arabic"/>
          <w:sz w:val="28"/>
          <w:szCs w:val="28"/>
          <w:rtl/>
        </w:rPr>
        <w:t xml:space="preserve"> وقفة تضامنية مع الأقصى والأسرى</w:t>
      </w:r>
      <w:r>
        <w:rPr>
          <w:rFonts w:ascii="Simplified Arabic" w:hAnsi="Simplified Arabic" w:cs="Simplified Arabic" w:hint="cs"/>
          <w:sz w:val="28"/>
          <w:szCs w:val="28"/>
          <w:rtl/>
        </w:rPr>
        <w:t xml:space="preserve"> في مدينة غزة، طالب خلالها</w:t>
      </w:r>
      <w:r w:rsidRPr="00E22985">
        <w:rPr>
          <w:rtl/>
        </w:rPr>
        <w:t xml:space="preserve"> </w:t>
      </w:r>
      <w:r>
        <w:rPr>
          <w:rFonts w:ascii="Simplified Arabic" w:hAnsi="Simplified Arabic" w:cs="Simplified Arabic" w:hint="cs"/>
          <w:sz w:val="28"/>
          <w:szCs w:val="28"/>
          <w:rtl/>
        </w:rPr>
        <w:t>الشيخ</w:t>
      </w:r>
      <w:r w:rsidRPr="00E22985">
        <w:rPr>
          <w:rFonts w:ascii="Simplified Arabic" w:hAnsi="Simplified Arabic" w:cs="Simplified Arabic"/>
          <w:sz w:val="28"/>
          <w:szCs w:val="28"/>
          <w:rtl/>
        </w:rPr>
        <w:t xml:space="preserve"> سالم سلامة نائب رئيس </w:t>
      </w:r>
      <w:r>
        <w:rPr>
          <w:rFonts w:ascii="Simplified Arabic" w:hAnsi="Simplified Arabic" w:cs="Simplified Arabic" w:hint="cs"/>
          <w:sz w:val="28"/>
          <w:szCs w:val="28"/>
          <w:rtl/>
        </w:rPr>
        <w:t>ال</w:t>
      </w:r>
      <w:r w:rsidRPr="00E22985">
        <w:rPr>
          <w:rFonts w:ascii="Simplified Arabic" w:hAnsi="Simplified Arabic" w:cs="Simplified Arabic"/>
          <w:sz w:val="28"/>
          <w:szCs w:val="28"/>
          <w:rtl/>
        </w:rPr>
        <w:t>رابطة علماء الأمة بأخذ دورهم في حشد الإمكانيات وتفعيل كافة الطاقات، لنصرة قضية الأقص</w:t>
      </w:r>
      <w:r>
        <w:rPr>
          <w:rFonts w:ascii="Simplified Arabic" w:hAnsi="Simplified Arabic" w:cs="Simplified Arabic"/>
          <w:sz w:val="28"/>
          <w:szCs w:val="28"/>
          <w:rtl/>
        </w:rPr>
        <w:t>ى والأسرى، واستثمار خطب الجمع</w:t>
      </w:r>
      <w:r>
        <w:rPr>
          <w:rFonts w:ascii="Simplified Arabic" w:hAnsi="Simplified Arabic" w:cs="Simplified Arabic" w:hint="cs"/>
          <w:sz w:val="28"/>
          <w:szCs w:val="28"/>
          <w:rtl/>
        </w:rPr>
        <w:t>ة</w:t>
      </w:r>
      <w:r>
        <w:rPr>
          <w:rFonts w:ascii="Simplified Arabic" w:hAnsi="Simplified Arabic" w:cs="Simplified Arabic"/>
          <w:sz w:val="28"/>
          <w:szCs w:val="28"/>
          <w:rtl/>
        </w:rPr>
        <w:t>، لخدمة هذه القض</w:t>
      </w:r>
      <w:r>
        <w:rPr>
          <w:rFonts w:ascii="Simplified Arabic" w:hAnsi="Simplified Arabic" w:cs="Simplified Arabic" w:hint="cs"/>
          <w:sz w:val="28"/>
          <w:szCs w:val="28"/>
          <w:rtl/>
        </w:rPr>
        <w:t>ا</w:t>
      </w:r>
      <w:r>
        <w:rPr>
          <w:rFonts w:ascii="Simplified Arabic" w:hAnsi="Simplified Arabic" w:cs="Simplified Arabic"/>
          <w:sz w:val="28"/>
          <w:szCs w:val="28"/>
          <w:rtl/>
        </w:rPr>
        <w:t>ي</w:t>
      </w:r>
      <w:r>
        <w:rPr>
          <w:rFonts w:ascii="Simplified Arabic" w:hAnsi="Simplified Arabic" w:cs="Simplified Arabic" w:hint="cs"/>
          <w:sz w:val="28"/>
          <w:szCs w:val="28"/>
          <w:rtl/>
        </w:rPr>
        <w:t>ا</w:t>
      </w:r>
      <w:r>
        <w:rPr>
          <w:rFonts w:ascii="Simplified Arabic" w:hAnsi="Simplified Arabic" w:cs="Simplified Arabic"/>
          <w:sz w:val="28"/>
          <w:szCs w:val="28"/>
          <w:rtl/>
        </w:rPr>
        <w:t xml:space="preserve"> ال</w:t>
      </w:r>
      <w:r>
        <w:rPr>
          <w:rFonts w:ascii="Simplified Arabic" w:hAnsi="Simplified Arabic" w:cs="Simplified Arabic" w:hint="cs"/>
          <w:sz w:val="28"/>
          <w:szCs w:val="28"/>
          <w:rtl/>
        </w:rPr>
        <w:t>إ</w:t>
      </w:r>
      <w:r w:rsidRPr="00E22985">
        <w:rPr>
          <w:rFonts w:ascii="Simplified Arabic" w:hAnsi="Simplified Arabic" w:cs="Simplified Arabic"/>
          <w:sz w:val="28"/>
          <w:szCs w:val="28"/>
          <w:rtl/>
        </w:rPr>
        <w:t>نسانية</w:t>
      </w:r>
      <w:r>
        <w:rPr>
          <w:rFonts w:ascii="Simplified Arabic" w:hAnsi="Simplified Arabic" w:cs="Simplified Arabic"/>
          <w:sz w:val="28"/>
          <w:szCs w:val="28"/>
          <w:rtl/>
        </w:rPr>
        <w:t xml:space="preserve"> العادلة، وفضح ممارسات الاحتلال</w:t>
      </w:r>
      <w:r>
        <w:rPr>
          <w:rFonts w:ascii="Simplified Arabic" w:hAnsi="Simplified Arabic" w:cs="Simplified Arabic" w:hint="cs"/>
          <w:sz w:val="28"/>
          <w:szCs w:val="28"/>
          <w:rtl/>
        </w:rPr>
        <w:t>.</w:t>
      </w:r>
    </w:p>
    <w:p w:rsidR="000E48E3" w:rsidRPr="000E48E3" w:rsidRDefault="00E22985" w:rsidP="00E22985">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سياق الرد على أنباء نقل رومانيا سفارتها إلى القدس المحتلة، قرر العاهل الأردني </w:t>
      </w:r>
      <w:r w:rsidRPr="000E48E3">
        <w:rPr>
          <w:rFonts w:ascii="Simplified Arabic" w:hAnsi="Simplified Arabic" w:cs="Simplified Arabic"/>
          <w:sz w:val="28"/>
          <w:szCs w:val="28"/>
          <w:rtl/>
        </w:rPr>
        <w:t>الملك عبد الله الثاني</w:t>
      </w:r>
      <w:r>
        <w:rPr>
          <w:rFonts w:ascii="Simplified Arabic" w:hAnsi="Simplified Arabic" w:cs="Simplified Arabic" w:hint="cs"/>
          <w:sz w:val="28"/>
          <w:szCs w:val="28"/>
          <w:rtl/>
        </w:rPr>
        <w:t xml:space="preserve"> إلغاء زيارة مقررة إلى رومانيا، على أثر </w:t>
      </w:r>
      <w:r w:rsidRPr="00E22985">
        <w:rPr>
          <w:rFonts w:ascii="Simplified Arabic" w:hAnsi="Simplified Arabic" w:cs="Simplified Arabic"/>
          <w:sz w:val="28"/>
          <w:szCs w:val="28"/>
          <w:rtl/>
        </w:rPr>
        <w:t xml:space="preserve">تصريحات </w:t>
      </w:r>
      <w:r>
        <w:rPr>
          <w:rFonts w:ascii="Simplified Arabic" w:hAnsi="Simplified Arabic" w:cs="Simplified Arabic" w:hint="cs"/>
          <w:sz w:val="28"/>
          <w:szCs w:val="28"/>
          <w:rtl/>
        </w:rPr>
        <w:t>ل</w:t>
      </w:r>
      <w:r w:rsidRPr="00E22985">
        <w:rPr>
          <w:rFonts w:ascii="Simplified Arabic" w:hAnsi="Simplified Arabic" w:cs="Simplified Arabic"/>
          <w:sz w:val="28"/>
          <w:szCs w:val="28"/>
          <w:rtl/>
        </w:rPr>
        <w:t>رئيسة وزراء رومانيا فيوريكا دانسيلا، عن عزمها نقل سفارة بلادها إلى القدس.</w:t>
      </w:r>
      <w:r>
        <w:rPr>
          <w:rFonts w:ascii="Simplified Arabic" w:hAnsi="Simplified Arabic" w:cs="Simplified Arabic" w:hint="cs"/>
          <w:sz w:val="28"/>
          <w:szCs w:val="28"/>
          <w:rtl/>
        </w:rPr>
        <w:t xml:space="preserve"> وفي سياق هذا الموقف أصدر </w:t>
      </w:r>
      <w:r w:rsidR="000E48E3" w:rsidRPr="000E48E3">
        <w:rPr>
          <w:rFonts w:ascii="Simplified Arabic" w:hAnsi="Simplified Arabic" w:cs="Simplified Arabic"/>
          <w:sz w:val="28"/>
          <w:szCs w:val="28"/>
          <w:rtl/>
        </w:rPr>
        <w:t xml:space="preserve">الرئيس الروماني كلاوس يوهانيس </w:t>
      </w:r>
      <w:r>
        <w:rPr>
          <w:rFonts w:ascii="Simplified Arabic" w:hAnsi="Simplified Arabic" w:cs="Simplified Arabic"/>
          <w:sz w:val="28"/>
          <w:szCs w:val="28"/>
          <w:rtl/>
        </w:rPr>
        <w:t>نف</w:t>
      </w:r>
      <w:r>
        <w:rPr>
          <w:rFonts w:ascii="Simplified Arabic" w:hAnsi="Simplified Arabic" w:cs="Simplified Arabic" w:hint="cs"/>
          <w:sz w:val="28"/>
          <w:szCs w:val="28"/>
          <w:rtl/>
        </w:rPr>
        <w:t xml:space="preserve">يًا لاتخاذ أي قرار حول </w:t>
      </w:r>
      <w:r w:rsidR="000E48E3" w:rsidRPr="000E48E3">
        <w:rPr>
          <w:rFonts w:ascii="Simplified Arabic" w:hAnsi="Simplified Arabic" w:cs="Simplified Arabic"/>
          <w:sz w:val="28"/>
          <w:szCs w:val="28"/>
          <w:rtl/>
        </w:rPr>
        <w:t xml:space="preserve">نقل سفارة بلاده من </w:t>
      </w:r>
      <w:r>
        <w:rPr>
          <w:rFonts w:ascii="Simplified Arabic" w:hAnsi="Simplified Arabic" w:cs="Simplified Arabic" w:hint="cs"/>
          <w:sz w:val="28"/>
          <w:szCs w:val="28"/>
          <w:rtl/>
        </w:rPr>
        <w:t>"</w:t>
      </w:r>
      <w:r w:rsidR="000E48E3" w:rsidRPr="000E48E3">
        <w:rPr>
          <w:rFonts w:ascii="Simplified Arabic" w:hAnsi="Simplified Arabic" w:cs="Simplified Arabic"/>
          <w:sz w:val="28"/>
          <w:szCs w:val="28"/>
          <w:rtl/>
        </w:rPr>
        <w:t>تل أبيب</w:t>
      </w:r>
      <w:r>
        <w:rPr>
          <w:rFonts w:ascii="Simplified Arabic" w:hAnsi="Simplified Arabic" w:cs="Simplified Arabic" w:hint="cs"/>
          <w:sz w:val="28"/>
          <w:szCs w:val="28"/>
          <w:rtl/>
        </w:rPr>
        <w:t>"</w:t>
      </w:r>
      <w:r w:rsidR="000E48E3" w:rsidRPr="000E48E3">
        <w:rPr>
          <w:rFonts w:ascii="Simplified Arabic" w:hAnsi="Simplified Arabic" w:cs="Simplified Arabic"/>
          <w:sz w:val="28"/>
          <w:szCs w:val="28"/>
          <w:rtl/>
        </w:rPr>
        <w:t xml:space="preserve"> إلى القدس</w:t>
      </w:r>
      <w:r w:rsidR="000E48E3" w:rsidRPr="000E48E3">
        <w:rPr>
          <w:rFonts w:ascii="Simplified Arabic" w:hAnsi="Simplified Arabic" w:cs="Simplified Arabic"/>
          <w:sz w:val="28"/>
          <w:szCs w:val="28"/>
        </w:rPr>
        <w:t>.</w:t>
      </w:r>
    </w:p>
    <w:p w:rsidR="000E48E3" w:rsidRPr="000E48E3" w:rsidRDefault="00E22985" w:rsidP="006E6580">
      <w:pPr>
        <w:bidi/>
        <w:spacing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وفي سياق آخر من التفاعل، </w:t>
      </w:r>
      <w:r w:rsidRPr="00E22985">
        <w:rPr>
          <w:rFonts w:ascii="Simplified Arabic" w:hAnsi="Simplified Arabic" w:cs="Simplified Arabic"/>
          <w:sz w:val="28"/>
          <w:szCs w:val="28"/>
          <w:rtl/>
        </w:rPr>
        <w:t xml:space="preserve">أطلقت "لجنة مهندسون من أجل فلسطين والقدس" في نقابة المهندسين الأردنيين، المرحلة الثامنة من حملة "فلنشعل قناديل صمودها"، ضمن برنامج إعمار البلدة القديمة بالقدس </w:t>
      </w:r>
      <w:r w:rsidRPr="00E22985">
        <w:rPr>
          <w:rFonts w:ascii="Simplified Arabic" w:hAnsi="Simplified Arabic" w:cs="Simplified Arabic"/>
          <w:sz w:val="28"/>
          <w:szCs w:val="28"/>
          <w:rtl/>
        </w:rPr>
        <w:lastRenderedPageBreak/>
        <w:t>المحتلة.</w:t>
      </w:r>
      <w:r>
        <w:rPr>
          <w:rFonts w:ascii="Simplified Arabic" w:hAnsi="Simplified Arabic" w:cs="Simplified Arabic" w:hint="cs"/>
          <w:sz w:val="28"/>
          <w:szCs w:val="28"/>
          <w:rtl/>
        </w:rPr>
        <w:t xml:space="preserve"> </w:t>
      </w:r>
      <w:r w:rsidR="000E48E3" w:rsidRPr="000E48E3">
        <w:rPr>
          <w:rFonts w:ascii="Simplified Arabic" w:hAnsi="Simplified Arabic" w:cs="Simplified Arabic"/>
          <w:sz w:val="28"/>
          <w:szCs w:val="28"/>
          <w:rtl/>
        </w:rPr>
        <w:t>وقال نقيب المهندسين الأردنيين أحمد سمارة الزعبي أن مراحل الحملة السبع الماضية حققت نسبة وصول بلغت نحو 4% لكل مقدسي في البلدة القديمة</w:t>
      </w:r>
      <w:r w:rsidR="000E48E3" w:rsidRPr="000E48E3">
        <w:rPr>
          <w:rFonts w:ascii="Simplified Arabic" w:hAnsi="Simplified Arabic" w:cs="Simplified Arabic"/>
          <w:sz w:val="28"/>
          <w:szCs w:val="28"/>
        </w:rPr>
        <w:t>.</w:t>
      </w:r>
      <w:r w:rsidR="004E3909">
        <w:rPr>
          <w:rFonts w:ascii="Simplified Arabic" w:hAnsi="Simplified Arabic" w:cs="Simplified Arabic" w:hint="cs"/>
          <w:sz w:val="28"/>
          <w:szCs w:val="28"/>
          <w:rtl/>
        </w:rPr>
        <w:t xml:space="preserve"> وأعلن</w:t>
      </w:r>
      <w:r w:rsidR="000E48E3" w:rsidRPr="000E48E3">
        <w:rPr>
          <w:rFonts w:ascii="Simplified Arabic" w:hAnsi="Simplified Arabic" w:cs="Simplified Arabic"/>
          <w:sz w:val="28"/>
          <w:szCs w:val="28"/>
          <w:rtl/>
        </w:rPr>
        <w:t xml:space="preserve"> رئيس </w:t>
      </w:r>
      <w:r w:rsidR="004E3909">
        <w:rPr>
          <w:rFonts w:ascii="Simplified Arabic" w:hAnsi="Simplified Arabic" w:cs="Simplified Arabic" w:hint="cs"/>
          <w:sz w:val="28"/>
          <w:szCs w:val="28"/>
          <w:rtl/>
        </w:rPr>
        <w:t>ال</w:t>
      </w:r>
      <w:r w:rsidR="000E48E3" w:rsidRPr="000E48E3">
        <w:rPr>
          <w:rFonts w:ascii="Simplified Arabic" w:hAnsi="Simplified Arabic" w:cs="Simplified Arabic"/>
          <w:sz w:val="28"/>
          <w:szCs w:val="28"/>
          <w:rtl/>
        </w:rPr>
        <w:t xml:space="preserve">لجنة </w:t>
      </w:r>
      <w:r w:rsidR="004E3909">
        <w:rPr>
          <w:rFonts w:ascii="Simplified Arabic" w:hAnsi="Simplified Arabic" w:cs="Simplified Arabic"/>
          <w:sz w:val="28"/>
          <w:szCs w:val="28"/>
          <w:rtl/>
        </w:rPr>
        <w:t xml:space="preserve">شكيب عودة الله، </w:t>
      </w:r>
      <w:r w:rsidR="004E3909">
        <w:rPr>
          <w:rFonts w:ascii="Simplified Arabic" w:hAnsi="Simplified Arabic" w:cs="Simplified Arabic" w:hint="cs"/>
          <w:sz w:val="28"/>
          <w:szCs w:val="28"/>
          <w:rtl/>
        </w:rPr>
        <w:t>أ</w:t>
      </w:r>
      <w:r w:rsidR="000E48E3" w:rsidRPr="000E48E3">
        <w:rPr>
          <w:rFonts w:ascii="Simplified Arabic" w:hAnsi="Simplified Arabic" w:cs="Simplified Arabic"/>
          <w:sz w:val="28"/>
          <w:szCs w:val="28"/>
          <w:rtl/>
        </w:rPr>
        <w:t xml:space="preserve">ن النقلة النوعية في </w:t>
      </w:r>
      <w:r w:rsidR="006E6580">
        <w:rPr>
          <w:rFonts w:ascii="Simplified Arabic" w:hAnsi="Simplified Arabic" w:cs="Simplified Arabic"/>
          <w:sz w:val="28"/>
          <w:szCs w:val="28"/>
          <w:rtl/>
        </w:rPr>
        <w:t xml:space="preserve">تاريخ الحملة تحققت </w:t>
      </w:r>
      <w:r w:rsidR="004E3909">
        <w:rPr>
          <w:rFonts w:ascii="Simplified Arabic" w:hAnsi="Simplified Arabic" w:cs="Simplified Arabic"/>
          <w:sz w:val="28"/>
          <w:szCs w:val="28"/>
          <w:rtl/>
        </w:rPr>
        <w:t xml:space="preserve">عام 2015، </w:t>
      </w:r>
      <w:r w:rsidR="006E6580">
        <w:rPr>
          <w:rFonts w:ascii="Simplified Arabic" w:hAnsi="Simplified Arabic" w:cs="Simplified Arabic" w:hint="cs"/>
          <w:sz w:val="28"/>
          <w:szCs w:val="28"/>
          <w:rtl/>
        </w:rPr>
        <w:t>إذ</w:t>
      </w:r>
      <w:bookmarkStart w:id="0" w:name="_GoBack"/>
      <w:bookmarkEnd w:id="0"/>
      <w:r w:rsidR="004E3909">
        <w:rPr>
          <w:rFonts w:ascii="Simplified Arabic" w:hAnsi="Simplified Arabic" w:cs="Simplified Arabic" w:hint="cs"/>
          <w:sz w:val="28"/>
          <w:szCs w:val="28"/>
          <w:rtl/>
        </w:rPr>
        <w:t xml:space="preserve"> أنجزت الحملة</w:t>
      </w:r>
      <w:r w:rsidR="000E48E3" w:rsidRPr="000E48E3">
        <w:rPr>
          <w:rFonts w:ascii="Simplified Arabic" w:hAnsi="Simplified Arabic" w:cs="Simplified Arabic"/>
          <w:sz w:val="28"/>
          <w:szCs w:val="28"/>
          <w:rtl/>
        </w:rPr>
        <w:t xml:space="preserve"> 40 مشروعًا ضمت 90 وحدة سكنية ي</w:t>
      </w:r>
      <w:r w:rsidR="004E3909">
        <w:rPr>
          <w:rFonts w:ascii="Simplified Arabic" w:hAnsi="Simplified Arabic" w:cs="Simplified Arabic"/>
          <w:sz w:val="28"/>
          <w:szCs w:val="28"/>
          <w:rtl/>
        </w:rPr>
        <w:t>قطنها 465 مقدسيًّ</w:t>
      </w:r>
      <w:r w:rsidR="004E3909">
        <w:rPr>
          <w:rFonts w:ascii="Simplified Arabic" w:hAnsi="Simplified Arabic" w:cs="Simplified Arabic" w:hint="cs"/>
          <w:sz w:val="28"/>
          <w:szCs w:val="28"/>
          <w:rtl/>
        </w:rPr>
        <w:t xml:space="preserve">ا. وتهدف الحملة إلى </w:t>
      </w:r>
      <w:r w:rsidR="000E48E3" w:rsidRPr="000E48E3">
        <w:rPr>
          <w:rFonts w:ascii="Simplified Arabic" w:hAnsi="Simplified Arabic" w:cs="Simplified Arabic"/>
          <w:sz w:val="28"/>
          <w:szCs w:val="28"/>
          <w:rtl/>
        </w:rPr>
        <w:t xml:space="preserve">حمايةً </w:t>
      </w:r>
      <w:r w:rsidR="004E3909">
        <w:rPr>
          <w:rFonts w:ascii="Simplified Arabic" w:hAnsi="Simplified Arabic" w:cs="Simplified Arabic" w:hint="cs"/>
          <w:sz w:val="28"/>
          <w:szCs w:val="28"/>
          <w:rtl/>
        </w:rPr>
        <w:t>المدينة</w:t>
      </w:r>
      <w:r w:rsidR="004E3909">
        <w:rPr>
          <w:rFonts w:ascii="Simplified Arabic" w:hAnsi="Simplified Arabic" w:cs="Simplified Arabic"/>
          <w:sz w:val="28"/>
          <w:szCs w:val="28"/>
          <w:rtl/>
        </w:rPr>
        <w:t xml:space="preserve"> وزرع الأمل </w:t>
      </w:r>
      <w:r w:rsidR="004E3909">
        <w:rPr>
          <w:rFonts w:ascii="Simplified Arabic" w:hAnsi="Simplified Arabic" w:cs="Simplified Arabic" w:hint="cs"/>
          <w:sz w:val="28"/>
          <w:szCs w:val="28"/>
          <w:rtl/>
        </w:rPr>
        <w:t>لدى سكانها،</w:t>
      </w:r>
      <w:r w:rsidR="000E48E3" w:rsidRPr="000E48E3">
        <w:rPr>
          <w:rFonts w:ascii="Simplified Arabic" w:hAnsi="Simplified Arabic" w:cs="Simplified Arabic"/>
          <w:sz w:val="28"/>
          <w:szCs w:val="28"/>
          <w:rtl/>
        </w:rPr>
        <w:t xml:space="preserve"> </w:t>
      </w:r>
      <w:r w:rsidR="004E3909">
        <w:rPr>
          <w:rFonts w:ascii="Simplified Arabic" w:hAnsi="Simplified Arabic" w:cs="Simplified Arabic" w:hint="cs"/>
          <w:sz w:val="28"/>
          <w:szCs w:val="28"/>
          <w:rtl/>
        </w:rPr>
        <w:t>وتثبيتهم أمام محاولات</w:t>
      </w:r>
      <w:r w:rsidR="000E48E3" w:rsidRPr="000E48E3">
        <w:rPr>
          <w:rFonts w:ascii="Simplified Arabic" w:hAnsi="Simplified Arabic" w:cs="Simplified Arabic"/>
          <w:sz w:val="28"/>
          <w:szCs w:val="28"/>
          <w:rtl/>
        </w:rPr>
        <w:t xml:space="preserve"> اقتلاع</w:t>
      </w:r>
      <w:r w:rsidR="004E3909">
        <w:rPr>
          <w:rFonts w:ascii="Simplified Arabic" w:hAnsi="Simplified Arabic" w:cs="Simplified Arabic" w:hint="cs"/>
          <w:sz w:val="28"/>
          <w:szCs w:val="28"/>
          <w:rtl/>
        </w:rPr>
        <w:t>هم</w:t>
      </w:r>
      <w:r w:rsidR="000E48E3" w:rsidRPr="000E48E3">
        <w:rPr>
          <w:rFonts w:ascii="Simplified Arabic" w:hAnsi="Simplified Arabic" w:cs="Simplified Arabic"/>
          <w:sz w:val="28"/>
          <w:szCs w:val="28"/>
          <w:rtl/>
        </w:rPr>
        <w:t xml:space="preserve"> و</w:t>
      </w:r>
      <w:r w:rsidR="004E3909">
        <w:rPr>
          <w:rFonts w:ascii="Simplified Arabic" w:hAnsi="Simplified Arabic" w:cs="Simplified Arabic" w:hint="cs"/>
          <w:sz w:val="28"/>
          <w:szCs w:val="28"/>
          <w:rtl/>
        </w:rPr>
        <w:t>تهويدهم.</w:t>
      </w:r>
    </w:p>
    <w:p w:rsidR="000E48E3" w:rsidRPr="000E48E3" w:rsidRDefault="000E48E3" w:rsidP="000E48E3">
      <w:pPr>
        <w:bidi/>
        <w:spacing w:line="276" w:lineRule="auto"/>
        <w:jc w:val="lowKashida"/>
        <w:rPr>
          <w:rFonts w:ascii="Simplified Arabic" w:hAnsi="Simplified Arabic" w:cs="Simplified Arabic"/>
          <w:sz w:val="28"/>
          <w:szCs w:val="28"/>
        </w:rPr>
      </w:pPr>
    </w:p>
    <w:sectPr w:rsidR="000E48E3" w:rsidRPr="000E48E3" w:rsidSect="00241871">
      <w:headerReference w:type="default" r:id="rId9"/>
      <w:footerReference w:type="default" r:id="rId10"/>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E9" w:rsidRDefault="002F1DE9" w:rsidP="0069310C">
      <w:r>
        <w:separator/>
      </w:r>
    </w:p>
  </w:endnote>
  <w:endnote w:type="continuationSeparator" w:id="0">
    <w:p w:rsidR="002F1DE9" w:rsidRDefault="002F1DE9"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L-Qairwan">
    <w:altName w:val="Times New Roman"/>
    <w:charset w:val="B2"/>
    <w:family w:val="auto"/>
    <w:pitch w:val="variable"/>
    <w:sig w:usb0="00002000" w:usb1="00000000" w:usb2="00000000" w:usb3="00000000" w:csb0="00000040" w:csb1="00000000"/>
  </w:font>
  <w:font w:name="SKR HEAD1">
    <w:altName w:val="Times New Roman"/>
    <w:charset w:val="B2"/>
    <w:family w:val="auto"/>
    <w:pitch w:val="variable"/>
    <w:sig w:usb0="00002000" w:usb1="00000000" w:usb2="00000000" w:usb3="00000000" w:csb0="00000040" w:csb1="00000000"/>
  </w:font>
  <w:font w:name="mohammad bold art 1">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Footer"/>
    </w:pPr>
    <w:r>
      <w:rPr>
        <w:noProof/>
      </w:rPr>
      <w:drawing>
        <wp:anchor distT="0" distB="0" distL="114300" distR="114300" simplePos="0" relativeHeight="251657215" behindDoc="1" locked="0" layoutInCell="1" allowOverlap="1" wp14:anchorId="0D5CB39E" wp14:editId="38636939">
          <wp:simplePos x="0" y="0"/>
          <wp:positionH relativeFrom="page">
            <wp:posOffset>0</wp:posOffset>
          </wp:positionH>
          <wp:positionV relativeFrom="paragraph">
            <wp:posOffset>-1035685</wp:posOffset>
          </wp:positionV>
          <wp:extent cx="7772400" cy="1389380"/>
          <wp:effectExtent l="0" t="0" r="0" b="1270"/>
          <wp:wrapTight wrapText="bothSides">
            <wp:wrapPolygon edited="0">
              <wp:start x="0" y="0"/>
              <wp:lineTo x="0" y="21324"/>
              <wp:lineTo x="21547" y="21324"/>
              <wp:lineTo x="21547" y="0"/>
              <wp:lineTo x="0" y="0"/>
            </wp:wrapPolygon>
          </wp:wrapTight>
          <wp:docPr id="2" name="Picture 2" descr="C:\Users\aibrahim\Desktop\Foo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aibrahim\Desktop\Footer.jp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38938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E9" w:rsidRDefault="002F1DE9" w:rsidP="0069310C">
      <w:r>
        <w:separator/>
      </w:r>
    </w:p>
  </w:footnote>
  <w:footnote w:type="continuationSeparator" w:id="0">
    <w:p w:rsidR="002F1DE9" w:rsidRDefault="002F1DE9" w:rsidP="0069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0B" w:rsidRDefault="00CA2A0B">
    <w:pPr>
      <w:pStyle w:val="Header"/>
    </w:pPr>
    <w:r>
      <w:rPr>
        <w:noProof/>
      </w:rPr>
      <w:drawing>
        <wp:anchor distT="0" distB="0" distL="114300" distR="114300" simplePos="0" relativeHeight="251661312" behindDoc="1" locked="0" layoutInCell="1" allowOverlap="1" wp14:anchorId="292E2B7B" wp14:editId="6B46DC95">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EndPr/>
      <w:sdtContent>
        <w:r w:rsidRPr="003907FA">
          <w:rPr>
            <w:noProof/>
          </w:rPr>
          <mc:AlternateContent>
            <mc:Choice Requires="wps">
              <w:drawing>
                <wp:anchor distT="0" distB="0" distL="114300" distR="114300" simplePos="0" relativeHeight="251660288" behindDoc="0" locked="0" layoutInCell="0" allowOverlap="1" wp14:anchorId="1889243C" wp14:editId="603FDF0C">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E6580">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margin-left:13.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CA2A0B" w:rsidRDefault="00CA2A0B">
                        <w:pPr>
                          <w:pBdr>
                            <w:top w:val="single" w:sz="4" w:space="1" w:color="D8D8D8" w:themeColor="background1" w:themeShade="D8"/>
                          </w:pBdr>
                        </w:pPr>
                        <w:r>
                          <w:t xml:space="preserve">Page | </w:t>
                        </w:r>
                        <w:r>
                          <w:fldChar w:fldCharType="begin"/>
                        </w:r>
                        <w:r>
                          <w:instrText xml:space="preserve"> PAGE   \* MERGEFORMAT </w:instrText>
                        </w:r>
                        <w:r>
                          <w:fldChar w:fldCharType="separate"/>
                        </w:r>
                        <w:r w:rsidR="006E6580">
                          <w:rPr>
                            <w:noProof/>
                          </w:rPr>
                          <w:t>3</w:t>
                        </w:r>
                        <w:r>
                          <w:rPr>
                            <w:noProof/>
                          </w:rPr>
                          <w:fldChar w:fldCharType="end"/>
                        </w:r>
                      </w:p>
                    </w:txbxContent>
                  </v:textbox>
                  <w10:wrap anchorx="margin" anchory="margin"/>
                </v:rect>
              </w:pict>
            </mc:Fallback>
          </mc:AlternateContent>
        </w:r>
      </w:sdtContent>
    </w:sdt>
    <w:r>
      <w:ptab w:relativeTo="indent"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8"/>
  </w:num>
  <w:num w:numId="4">
    <w:abstractNumId w:val="19"/>
  </w:num>
  <w:num w:numId="5">
    <w:abstractNumId w:val="10"/>
  </w:num>
  <w:num w:numId="6">
    <w:abstractNumId w:val="7"/>
  </w:num>
  <w:num w:numId="7">
    <w:abstractNumId w:val="5"/>
  </w:num>
  <w:num w:numId="8">
    <w:abstractNumId w:val="21"/>
  </w:num>
  <w:num w:numId="9">
    <w:abstractNumId w:val="13"/>
  </w:num>
  <w:num w:numId="10">
    <w:abstractNumId w:val="1"/>
  </w:num>
  <w:num w:numId="11">
    <w:abstractNumId w:val="8"/>
  </w:num>
  <w:num w:numId="12">
    <w:abstractNumId w:val="6"/>
  </w:num>
  <w:num w:numId="13">
    <w:abstractNumId w:val="9"/>
  </w:num>
  <w:num w:numId="14">
    <w:abstractNumId w:val="16"/>
  </w:num>
  <w:num w:numId="15">
    <w:abstractNumId w:val="23"/>
  </w:num>
  <w:num w:numId="16">
    <w:abstractNumId w:val="22"/>
  </w:num>
  <w:num w:numId="17">
    <w:abstractNumId w:val="2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2"/>
  </w:num>
  <w:num w:numId="21">
    <w:abstractNumId w:val="3"/>
  </w:num>
  <w:num w:numId="22">
    <w:abstractNumId w:val="11"/>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44"/>
  <w:drawingGridVerticalSpacing w:val="144"/>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4"/>
    <w:rsid w:val="0000157B"/>
    <w:rsid w:val="00013DEB"/>
    <w:rsid w:val="000169F5"/>
    <w:rsid w:val="00017B64"/>
    <w:rsid w:val="00026824"/>
    <w:rsid w:val="00035052"/>
    <w:rsid w:val="000414AF"/>
    <w:rsid w:val="000510F4"/>
    <w:rsid w:val="0005367F"/>
    <w:rsid w:val="00055F19"/>
    <w:rsid w:val="0006027C"/>
    <w:rsid w:val="0006265C"/>
    <w:rsid w:val="000740F0"/>
    <w:rsid w:val="000759E3"/>
    <w:rsid w:val="000821B9"/>
    <w:rsid w:val="000909EF"/>
    <w:rsid w:val="00091446"/>
    <w:rsid w:val="00092628"/>
    <w:rsid w:val="00096198"/>
    <w:rsid w:val="00096862"/>
    <w:rsid w:val="000A2526"/>
    <w:rsid w:val="000B5BA3"/>
    <w:rsid w:val="000C726C"/>
    <w:rsid w:val="000E1FBA"/>
    <w:rsid w:val="000E24B8"/>
    <w:rsid w:val="000E48E3"/>
    <w:rsid w:val="000F79AE"/>
    <w:rsid w:val="000F7C6F"/>
    <w:rsid w:val="001013A6"/>
    <w:rsid w:val="00112D7D"/>
    <w:rsid w:val="001160F8"/>
    <w:rsid w:val="0012037E"/>
    <w:rsid w:val="001214E2"/>
    <w:rsid w:val="001364E6"/>
    <w:rsid w:val="00141FEA"/>
    <w:rsid w:val="00153769"/>
    <w:rsid w:val="00155B03"/>
    <w:rsid w:val="00166AA0"/>
    <w:rsid w:val="0017076A"/>
    <w:rsid w:val="00180E67"/>
    <w:rsid w:val="00196266"/>
    <w:rsid w:val="001973B0"/>
    <w:rsid w:val="00197BD2"/>
    <w:rsid w:val="001B0499"/>
    <w:rsid w:val="001B4895"/>
    <w:rsid w:val="001C4F1E"/>
    <w:rsid w:val="001E02E9"/>
    <w:rsid w:val="001E4532"/>
    <w:rsid w:val="001E4E4E"/>
    <w:rsid w:val="001F089F"/>
    <w:rsid w:val="002007F4"/>
    <w:rsid w:val="0020536B"/>
    <w:rsid w:val="002110F1"/>
    <w:rsid w:val="002144D7"/>
    <w:rsid w:val="002148D3"/>
    <w:rsid w:val="00216D53"/>
    <w:rsid w:val="00235058"/>
    <w:rsid w:val="00241871"/>
    <w:rsid w:val="00253E64"/>
    <w:rsid w:val="00261A72"/>
    <w:rsid w:val="00265E81"/>
    <w:rsid w:val="00267397"/>
    <w:rsid w:val="0026745E"/>
    <w:rsid w:val="00273E68"/>
    <w:rsid w:val="0027669B"/>
    <w:rsid w:val="00280E6B"/>
    <w:rsid w:val="00281DED"/>
    <w:rsid w:val="00286F62"/>
    <w:rsid w:val="00297510"/>
    <w:rsid w:val="002B0804"/>
    <w:rsid w:val="002B364F"/>
    <w:rsid w:val="002B4655"/>
    <w:rsid w:val="002C1CED"/>
    <w:rsid w:val="002C248B"/>
    <w:rsid w:val="002C2721"/>
    <w:rsid w:val="002C43F4"/>
    <w:rsid w:val="002C7400"/>
    <w:rsid w:val="002D7ABC"/>
    <w:rsid w:val="002E3B0A"/>
    <w:rsid w:val="002F1DE9"/>
    <w:rsid w:val="002F4708"/>
    <w:rsid w:val="003014EB"/>
    <w:rsid w:val="00302CB1"/>
    <w:rsid w:val="00314ADF"/>
    <w:rsid w:val="003276EC"/>
    <w:rsid w:val="00333F23"/>
    <w:rsid w:val="00341960"/>
    <w:rsid w:val="00342D98"/>
    <w:rsid w:val="003471AF"/>
    <w:rsid w:val="00355B3A"/>
    <w:rsid w:val="00356710"/>
    <w:rsid w:val="00363AE9"/>
    <w:rsid w:val="00372816"/>
    <w:rsid w:val="00373B07"/>
    <w:rsid w:val="00375083"/>
    <w:rsid w:val="00382649"/>
    <w:rsid w:val="003831DD"/>
    <w:rsid w:val="003842BD"/>
    <w:rsid w:val="003907FA"/>
    <w:rsid w:val="00391003"/>
    <w:rsid w:val="0039469B"/>
    <w:rsid w:val="003A7E08"/>
    <w:rsid w:val="003B4650"/>
    <w:rsid w:val="003B747C"/>
    <w:rsid w:val="003C29CD"/>
    <w:rsid w:val="003C4C4C"/>
    <w:rsid w:val="003E38C5"/>
    <w:rsid w:val="003E4392"/>
    <w:rsid w:val="003F6443"/>
    <w:rsid w:val="00400C6A"/>
    <w:rsid w:val="0040220D"/>
    <w:rsid w:val="00421BDD"/>
    <w:rsid w:val="004250CF"/>
    <w:rsid w:val="00430AA5"/>
    <w:rsid w:val="00430C1E"/>
    <w:rsid w:val="00440286"/>
    <w:rsid w:val="00452ADB"/>
    <w:rsid w:val="00456D2B"/>
    <w:rsid w:val="00465AD4"/>
    <w:rsid w:val="0047183B"/>
    <w:rsid w:val="00482D83"/>
    <w:rsid w:val="004864BD"/>
    <w:rsid w:val="00486B6E"/>
    <w:rsid w:val="00496D0E"/>
    <w:rsid w:val="004A1BB4"/>
    <w:rsid w:val="004A1C86"/>
    <w:rsid w:val="004B41AD"/>
    <w:rsid w:val="004C26CF"/>
    <w:rsid w:val="004C3282"/>
    <w:rsid w:val="004C340F"/>
    <w:rsid w:val="004D172B"/>
    <w:rsid w:val="004E3297"/>
    <w:rsid w:val="004E3909"/>
    <w:rsid w:val="004E6E1B"/>
    <w:rsid w:val="004E7443"/>
    <w:rsid w:val="004F0420"/>
    <w:rsid w:val="004F3383"/>
    <w:rsid w:val="004F4FF4"/>
    <w:rsid w:val="005007E4"/>
    <w:rsid w:val="0050374C"/>
    <w:rsid w:val="00513236"/>
    <w:rsid w:val="00513EFB"/>
    <w:rsid w:val="005225D1"/>
    <w:rsid w:val="00531740"/>
    <w:rsid w:val="0053469F"/>
    <w:rsid w:val="00554CB3"/>
    <w:rsid w:val="00556A4B"/>
    <w:rsid w:val="005648AB"/>
    <w:rsid w:val="00566D89"/>
    <w:rsid w:val="00575558"/>
    <w:rsid w:val="00582069"/>
    <w:rsid w:val="0058207F"/>
    <w:rsid w:val="00582600"/>
    <w:rsid w:val="00594084"/>
    <w:rsid w:val="005A17B5"/>
    <w:rsid w:val="005A2799"/>
    <w:rsid w:val="005B7C58"/>
    <w:rsid w:val="005C1BF5"/>
    <w:rsid w:val="005D21A6"/>
    <w:rsid w:val="005D5F8D"/>
    <w:rsid w:val="005E4FE3"/>
    <w:rsid w:val="00603A71"/>
    <w:rsid w:val="006050C3"/>
    <w:rsid w:val="00611198"/>
    <w:rsid w:val="00623E25"/>
    <w:rsid w:val="00624800"/>
    <w:rsid w:val="00625DFC"/>
    <w:rsid w:val="00627E6B"/>
    <w:rsid w:val="00653F32"/>
    <w:rsid w:val="00667FFB"/>
    <w:rsid w:val="006713EA"/>
    <w:rsid w:val="006748CE"/>
    <w:rsid w:val="00675CC8"/>
    <w:rsid w:val="00677747"/>
    <w:rsid w:val="00677A08"/>
    <w:rsid w:val="00680747"/>
    <w:rsid w:val="0069310C"/>
    <w:rsid w:val="006976DB"/>
    <w:rsid w:val="006A0D90"/>
    <w:rsid w:val="006A392A"/>
    <w:rsid w:val="006A5311"/>
    <w:rsid w:val="006B62C2"/>
    <w:rsid w:val="006B7C2F"/>
    <w:rsid w:val="006C2D84"/>
    <w:rsid w:val="006C4E68"/>
    <w:rsid w:val="006C7204"/>
    <w:rsid w:val="006C7FA2"/>
    <w:rsid w:val="006D512B"/>
    <w:rsid w:val="006D6EA9"/>
    <w:rsid w:val="006E23CD"/>
    <w:rsid w:val="006E33B7"/>
    <w:rsid w:val="006E6258"/>
    <w:rsid w:val="006E6580"/>
    <w:rsid w:val="006E79B4"/>
    <w:rsid w:val="006F02E6"/>
    <w:rsid w:val="006F4B92"/>
    <w:rsid w:val="0070223B"/>
    <w:rsid w:val="00702DAC"/>
    <w:rsid w:val="00712105"/>
    <w:rsid w:val="00716352"/>
    <w:rsid w:val="00726CFC"/>
    <w:rsid w:val="0074169C"/>
    <w:rsid w:val="00744EF1"/>
    <w:rsid w:val="007516DF"/>
    <w:rsid w:val="00761054"/>
    <w:rsid w:val="007613A1"/>
    <w:rsid w:val="0076572C"/>
    <w:rsid w:val="00780022"/>
    <w:rsid w:val="007809B1"/>
    <w:rsid w:val="0078238B"/>
    <w:rsid w:val="00785D78"/>
    <w:rsid w:val="007A36F6"/>
    <w:rsid w:val="007A407A"/>
    <w:rsid w:val="007A4D1F"/>
    <w:rsid w:val="007A4D7F"/>
    <w:rsid w:val="007A4F66"/>
    <w:rsid w:val="007A723C"/>
    <w:rsid w:val="007B61ED"/>
    <w:rsid w:val="007C026C"/>
    <w:rsid w:val="007D1D7C"/>
    <w:rsid w:val="007D23DA"/>
    <w:rsid w:val="007D7605"/>
    <w:rsid w:val="007E1AC8"/>
    <w:rsid w:val="007E579B"/>
    <w:rsid w:val="007F0125"/>
    <w:rsid w:val="007F0286"/>
    <w:rsid w:val="00800F9F"/>
    <w:rsid w:val="008027B4"/>
    <w:rsid w:val="00803216"/>
    <w:rsid w:val="00803B71"/>
    <w:rsid w:val="00804239"/>
    <w:rsid w:val="00822538"/>
    <w:rsid w:val="008225C2"/>
    <w:rsid w:val="00826A4B"/>
    <w:rsid w:val="008356CD"/>
    <w:rsid w:val="0085190E"/>
    <w:rsid w:val="00864932"/>
    <w:rsid w:val="00873B90"/>
    <w:rsid w:val="00894185"/>
    <w:rsid w:val="008A17BC"/>
    <w:rsid w:val="008A2137"/>
    <w:rsid w:val="008A703E"/>
    <w:rsid w:val="008C04C7"/>
    <w:rsid w:val="008C0DF1"/>
    <w:rsid w:val="008C4A8A"/>
    <w:rsid w:val="008C4E86"/>
    <w:rsid w:val="008C5E24"/>
    <w:rsid w:val="008C73F0"/>
    <w:rsid w:val="008D4713"/>
    <w:rsid w:val="008E3E8B"/>
    <w:rsid w:val="008E5966"/>
    <w:rsid w:val="008F3F69"/>
    <w:rsid w:val="008F4236"/>
    <w:rsid w:val="008F4310"/>
    <w:rsid w:val="008F5A7D"/>
    <w:rsid w:val="008F5F06"/>
    <w:rsid w:val="008F79CC"/>
    <w:rsid w:val="00903B52"/>
    <w:rsid w:val="00916ADF"/>
    <w:rsid w:val="00920757"/>
    <w:rsid w:val="00932D09"/>
    <w:rsid w:val="00933E1E"/>
    <w:rsid w:val="00940458"/>
    <w:rsid w:val="00944019"/>
    <w:rsid w:val="00944BF4"/>
    <w:rsid w:val="00944CEE"/>
    <w:rsid w:val="00944D28"/>
    <w:rsid w:val="0094796E"/>
    <w:rsid w:val="00947A59"/>
    <w:rsid w:val="00951FDA"/>
    <w:rsid w:val="009545E9"/>
    <w:rsid w:val="009600A2"/>
    <w:rsid w:val="00961CCB"/>
    <w:rsid w:val="00972CE6"/>
    <w:rsid w:val="00984CF9"/>
    <w:rsid w:val="009933E8"/>
    <w:rsid w:val="009A18DE"/>
    <w:rsid w:val="009A704A"/>
    <w:rsid w:val="009B09B9"/>
    <w:rsid w:val="009B43C1"/>
    <w:rsid w:val="009C2C68"/>
    <w:rsid w:val="009D26AB"/>
    <w:rsid w:val="009D39E5"/>
    <w:rsid w:val="009D5ED6"/>
    <w:rsid w:val="009E3211"/>
    <w:rsid w:val="009E3551"/>
    <w:rsid w:val="009E5E8E"/>
    <w:rsid w:val="009F1EB8"/>
    <w:rsid w:val="009F77BC"/>
    <w:rsid w:val="009F7DC9"/>
    <w:rsid w:val="00A13310"/>
    <w:rsid w:val="00A17A9C"/>
    <w:rsid w:val="00A30EB1"/>
    <w:rsid w:val="00A42E50"/>
    <w:rsid w:val="00A621EF"/>
    <w:rsid w:val="00A740A0"/>
    <w:rsid w:val="00A932DA"/>
    <w:rsid w:val="00A96D29"/>
    <w:rsid w:val="00AA23AC"/>
    <w:rsid w:val="00AA3601"/>
    <w:rsid w:val="00AB6D65"/>
    <w:rsid w:val="00AC18AD"/>
    <w:rsid w:val="00AD1531"/>
    <w:rsid w:val="00AD1C1F"/>
    <w:rsid w:val="00AD2E49"/>
    <w:rsid w:val="00AD71C4"/>
    <w:rsid w:val="00AE052F"/>
    <w:rsid w:val="00AE4AA2"/>
    <w:rsid w:val="00AF3E26"/>
    <w:rsid w:val="00AF54C3"/>
    <w:rsid w:val="00AF7B85"/>
    <w:rsid w:val="00B04C45"/>
    <w:rsid w:val="00B052AC"/>
    <w:rsid w:val="00B12F82"/>
    <w:rsid w:val="00B15D59"/>
    <w:rsid w:val="00B22E7F"/>
    <w:rsid w:val="00B5091A"/>
    <w:rsid w:val="00B52B71"/>
    <w:rsid w:val="00B57068"/>
    <w:rsid w:val="00B71710"/>
    <w:rsid w:val="00B7487D"/>
    <w:rsid w:val="00B8102E"/>
    <w:rsid w:val="00B83C87"/>
    <w:rsid w:val="00B8469A"/>
    <w:rsid w:val="00B862AF"/>
    <w:rsid w:val="00B95BA7"/>
    <w:rsid w:val="00BA0E54"/>
    <w:rsid w:val="00BA42B7"/>
    <w:rsid w:val="00BA4459"/>
    <w:rsid w:val="00BA4FBA"/>
    <w:rsid w:val="00BA7A75"/>
    <w:rsid w:val="00BB1B65"/>
    <w:rsid w:val="00BB4A40"/>
    <w:rsid w:val="00BC0380"/>
    <w:rsid w:val="00BC7FCC"/>
    <w:rsid w:val="00BF65E8"/>
    <w:rsid w:val="00BF6F3F"/>
    <w:rsid w:val="00C00839"/>
    <w:rsid w:val="00C02922"/>
    <w:rsid w:val="00C02A07"/>
    <w:rsid w:val="00C05E82"/>
    <w:rsid w:val="00C10400"/>
    <w:rsid w:val="00C112B2"/>
    <w:rsid w:val="00C26FE3"/>
    <w:rsid w:val="00C31287"/>
    <w:rsid w:val="00C32B9D"/>
    <w:rsid w:val="00C43919"/>
    <w:rsid w:val="00C57B48"/>
    <w:rsid w:val="00C6416C"/>
    <w:rsid w:val="00C66D69"/>
    <w:rsid w:val="00C6719E"/>
    <w:rsid w:val="00C716D6"/>
    <w:rsid w:val="00C73860"/>
    <w:rsid w:val="00C860C9"/>
    <w:rsid w:val="00C86AAC"/>
    <w:rsid w:val="00C95CB9"/>
    <w:rsid w:val="00CA164F"/>
    <w:rsid w:val="00CA2A0B"/>
    <w:rsid w:val="00CA464F"/>
    <w:rsid w:val="00CB7BFD"/>
    <w:rsid w:val="00CC3A49"/>
    <w:rsid w:val="00CC7F58"/>
    <w:rsid w:val="00CE2687"/>
    <w:rsid w:val="00CE3DDC"/>
    <w:rsid w:val="00D0367F"/>
    <w:rsid w:val="00D04674"/>
    <w:rsid w:val="00D1350C"/>
    <w:rsid w:val="00D16A9E"/>
    <w:rsid w:val="00D216A5"/>
    <w:rsid w:val="00D255BA"/>
    <w:rsid w:val="00D30322"/>
    <w:rsid w:val="00D3541D"/>
    <w:rsid w:val="00D425DD"/>
    <w:rsid w:val="00D4745A"/>
    <w:rsid w:val="00D83497"/>
    <w:rsid w:val="00D83C21"/>
    <w:rsid w:val="00D9264A"/>
    <w:rsid w:val="00D969F8"/>
    <w:rsid w:val="00D97DD4"/>
    <w:rsid w:val="00DA2387"/>
    <w:rsid w:val="00DA3D0B"/>
    <w:rsid w:val="00DA729F"/>
    <w:rsid w:val="00DB0E4E"/>
    <w:rsid w:val="00DB2F8A"/>
    <w:rsid w:val="00DB5574"/>
    <w:rsid w:val="00DB64B9"/>
    <w:rsid w:val="00DB79A2"/>
    <w:rsid w:val="00DB7A3F"/>
    <w:rsid w:val="00DE1FDC"/>
    <w:rsid w:val="00DE2847"/>
    <w:rsid w:val="00DE54A2"/>
    <w:rsid w:val="00DF0809"/>
    <w:rsid w:val="00E0798D"/>
    <w:rsid w:val="00E167A4"/>
    <w:rsid w:val="00E20983"/>
    <w:rsid w:val="00E22985"/>
    <w:rsid w:val="00E23A34"/>
    <w:rsid w:val="00E25C9B"/>
    <w:rsid w:val="00E41D9E"/>
    <w:rsid w:val="00E45F31"/>
    <w:rsid w:val="00E54859"/>
    <w:rsid w:val="00E577E7"/>
    <w:rsid w:val="00E6424B"/>
    <w:rsid w:val="00E650DB"/>
    <w:rsid w:val="00E72AA0"/>
    <w:rsid w:val="00E736C4"/>
    <w:rsid w:val="00E76AB2"/>
    <w:rsid w:val="00E84F48"/>
    <w:rsid w:val="00E965B7"/>
    <w:rsid w:val="00EB6C71"/>
    <w:rsid w:val="00EC18C5"/>
    <w:rsid w:val="00EC2ABC"/>
    <w:rsid w:val="00ED20DA"/>
    <w:rsid w:val="00ED46D2"/>
    <w:rsid w:val="00ED5078"/>
    <w:rsid w:val="00EE055B"/>
    <w:rsid w:val="00EF0FF7"/>
    <w:rsid w:val="00EF417F"/>
    <w:rsid w:val="00F0645A"/>
    <w:rsid w:val="00F100CE"/>
    <w:rsid w:val="00F11B72"/>
    <w:rsid w:val="00F1510A"/>
    <w:rsid w:val="00F23886"/>
    <w:rsid w:val="00F2558D"/>
    <w:rsid w:val="00F33453"/>
    <w:rsid w:val="00F33C88"/>
    <w:rsid w:val="00F35D18"/>
    <w:rsid w:val="00F40B97"/>
    <w:rsid w:val="00F42E74"/>
    <w:rsid w:val="00F53639"/>
    <w:rsid w:val="00F557D2"/>
    <w:rsid w:val="00F57BD9"/>
    <w:rsid w:val="00F60A5C"/>
    <w:rsid w:val="00F6306E"/>
    <w:rsid w:val="00F66053"/>
    <w:rsid w:val="00F74EF4"/>
    <w:rsid w:val="00F75DF4"/>
    <w:rsid w:val="00F85E3E"/>
    <w:rsid w:val="00F9474C"/>
    <w:rsid w:val="00FB7E4D"/>
    <w:rsid w:val="00FD009F"/>
    <w:rsid w:val="00FD2C9E"/>
    <w:rsid w:val="00FF1E2A"/>
    <w:rsid w:val="00FF54A8"/>
    <w:rsid w:val="00FF5700"/>
    <w:rsid w:val="00FF66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5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458"/>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602910208">
                  <w:marLeft w:val="0"/>
                  <w:marRight w:val="0"/>
                  <w:marTop w:val="0"/>
                  <w:marBottom w:val="0"/>
                  <w:divBdr>
                    <w:top w:val="none" w:sz="0" w:space="0" w:color="auto"/>
                    <w:left w:val="none" w:sz="0" w:space="0" w:color="auto"/>
                    <w:bottom w:val="none" w:sz="0" w:space="0" w:color="auto"/>
                    <w:right w:val="none" w:sz="0" w:space="0" w:color="auto"/>
                  </w:divBdr>
                </w:div>
                <w:div w:id="11052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0FB01-203D-4B25-820A-88B2F165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cp:lastPrinted>2018-11-28T12:59:00Z</cp:lastPrinted>
  <dcterms:created xsi:type="dcterms:W3CDTF">2018-11-28T12:35:00Z</dcterms:created>
  <dcterms:modified xsi:type="dcterms:W3CDTF">2019-03-27T11:13:00Z</dcterms:modified>
</cp:coreProperties>
</file>