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77777777"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16E7F380" w14:textId="77777777" w:rsidR="0056378A" w:rsidRDefault="00430AA5" w:rsidP="0056378A">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1DE986D8" w:rsidR="000169F5" w:rsidRPr="00D26777" w:rsidRDefault="00082F57" w:rsidP="0056378A">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15</w:t>
      </w:r>
      <w:r w:rsidR="0056378A">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21</w:t>
      </w:r>
      <w:r w:rsidR="00E005FF">
        <w:rPr>
          <w:rFonts w:ascii="Simplified Arabic" w:hAnsi="Simplified Arabic" w:cs="Simplified Arabic" w:hint="cs"/>
          <w:b/>
          <w:bCs/>
          <w:color w:val="FF0000"/>
          <w:szCs w:val="28"/>
          <w:rtl/>
          <w:lang w:bidi="ar-LB"/>
        </w:rPr>
        <w:t xml:space="preserve"> </w:t>
      </w:r>
      <w:r w:rsidR="0056378A">
        <w:rPr>
          <w:rFonts w:ascii="Simplified Arabic" w:hAnsi="Simplified Arabic" w:cs="Simplified Arabic" w:hint="cs"/>
          <w:b/>
          <w:bCs/>
          <w:color w:val="FF0000"/>
          <w:szCs w:val="28"/>
          <w:rtl/>
          <w:lang w:bidi="ar-LB"/>
        </w:rPr>
        <w:t>أيلول</w:t>
      </w:r>
      <w:r w:rsidR="00E005FF">
        <w:rPr>
          <w:rFonts w:ascii="Simplified Arabic" w:hAnsi="Simplified Arabic" w:cs="Simplified Arabic" w:hint="cs"/>
          <w:b/>
          <w:bCs/>
          <w:color w:val="FF0000"/>
          <w:szCs w:val="28"/>
          <w:rtl/>
          <w:lang w:bidi="ar-LB"/>
        </w:rPr>
        <w:t>/س</w:t>
      </w:r>
      <w:r w:rsidR="0056378A">
        <w:rPr>
          <w:rFonts w:ascii="Simplified Arabic" w:hAnsi="Simplified Arabic" w:cs="Simplified Arabic" w:hint="cs"/>
          <w:b/>
          <w:bCs/>
          <w:color w:val="FF0000"/>
          <w:szCs w:val="28"/>
          <w:rtl/>
          <w:lang w:bidi="ar-LB"/>
        </w:rPr>
        <w:t>بتمبر</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rPr>
      </w:pPr>
    </w:p>
    <w:p w14:paraId="1AB4D6DD" w14:textId="2E613E0C" w:rsidR="00DC26AC" w:rsidRPr="00DC26AC" w:rsidRDefault="006B3EB9" w:rsidP="00AC624E">
      <w:pPr>
        <w:bidi/>
        <w:spacing w:line="276" w:lineRule="auto"/>
        <w:jc w:val="center"/>
        <w:rPr>
          <w:rFonts w:ascii="Simplified Arabic" w:eastAsia="Calibri" w:hAnsi="Simplified Arabic" w:cs="mohammad bold art 1"/>
          <w:lang w:bidi="ar-LB"/>
        </w:rPr>
      </w:pPr>
      <w:r>
        <w:rPr>
          <w:rFonts w:ascii="Simplified Arabic" w:eastAsia="Calibri" w:hAnsi="Simplified Arabic" w:cs="mohammad bold art 1" w:hint="cs"/>
          <w:b/>
          <w:bCs/>
          <w:rtl/>
        </w:rPr>
        <w:t>الأقصى يُدنس بصلوات يهوديّة علنية في عيدي "الغفران" و"العُرُش"</w:t>
      </w:r>
    </w:p>
    <w:p w14:paraId="7C0A3847" w14:textId="54BA8347" w:rsidR="00426352" w:rsidRPr="00453EDC" w:rsidRDefault="00453EDC" w:rsidP="00426352">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w:t>
      </w:r>
      <w:r w:rsidR="006B3EB9">
        <w:rPr>
          <w:rFonts w:ascii="Simplified Arabic" w:eastAsia="Calibri" w:hAnsi="Simplified Arabic" w:cs="mohammad bold art 1" w:hint="cs"/>
          <w:b/>
          <w:bCs/>
          <w:rtl/>
        </w:rPr>
        <w:t>"منظمات المعبد" تستعد لإدخال القرابين النباتية إلى المسجد</w:t>
      </w:r>
    </w:p>
    <w:p w14:paraId="79910A50" w14:textId="77777777" w:rsidR="00426352" w:rsidRDefault="00426352" w:rsidP="00426352">
      <w:pPr>
        <w:bidi/>
        <w:spacing w:line="276" w:lineRule="auto"/>
        <w:jc w:val="lowKashida"/>
        <w:rPr>
          <w:rFonts w:ascii="Simplified Arabic" w:eastAsia="Calibri" w:hAnsi="Simplified Arabic" w:cs="Simplified Arabic"/>
          <w:rtl/>
          <w:lang w:bidi="ar-LB"/>
        </w:rPr>
      </w:pPr>
    </w:p>
    <w:p w14:paraId="7588567A" w14:textId="42712056" w:rsidR="00DC26AC" w:rsidRPr="0010109F" w:rsidRDefault="006B3EB9" w:rsidP="00B0249F">
      <w:pPr>
        <w:bidi/>
        <w:spacing w:line="276" w:lineRule="auto"/>
        <w:jc w:val="lowKashida"/>
        <w:rPr>
          <w:rFonts w:ascii="Simplified Arabic" w:eastAsia="Calibri" w:hAnsi="Simplified Arabic" w:cs="Simplified Arabic"/>
          <w:sz w:val="28"/>
          <w:szCs w:val="28"/>
        </w:rPr>
      </w:pPr>
      <w:r>
        <w:rPr>
          <w:rFonts w:ascii="Simplified Arabic" w:hAnsi="Simplified Arabic" w:cs="Simplified Arabic" w:hint="cs"/>
          <w:sz w:val="28"/>
          <w:szCs w:val="28"/>
          <w:rtl/>
          <w:lang w:bidi="ar-LB"/>
        </w:rPr>
        <w:t xml:space="preserve">تتابع أذرع الاحتلال اقتحاماتها للمسجد الأقصى بشكلٍ شبه يومي، وشهد أسبوع الرصد تصعيد أداء المستوطنين طقوسهم الدينية اليهودية داخل الأقصى، فقد أدى عددٌ من المستوطنين الطقوس الخاصة بـ"يوم الغفران"، فيما تستعد "منظمات المعبد" إلى تصعيد أداء هذه الطقوس في أيام "عيد العُرش/المظال" الذي يمتد حتى 27/9/2021. </w:t>
      </w:r>
      <w:r w:rsidR="00DC26AC" w:rsidRPr="0010109F">
        <w:rPr>
          <w:rFonts w:ascii="Simplified Arabic" w:eastAsia="Calibri" w:hAnsi="Simplified Arabic" w:cs="Simplified Arabic"/>
          <w:sz w:val="28"/>
          <w:szCs w:val="28"/>
          <w:rtl/>
        </w:rPr>
        <w:t>وعلى الصعيد الديموغرافي،</w:t>
      </w:r>
      <w:r w:rsidR="00603EC4">
        <w:rPr>
          <w:rFonts w:ascii="Simplified Arabic" w:eastAsia="Calibri" w:hAnsi="Simplified Arabic" w:cs="Simplified Arabic" w:hint="cs"/>
          <w:sz w:val="28"/>
          <w:szCs w:val="28"/>
          <w:rtl/>
        </w:rPr>
        <w:t xml:space="preserve"> </w:t>
      </w:r>
      <w:r w:rsidR="00B0249F">
        <w:rPr>
          <w:rFonts w:ascii="Simplified Arabic" w:eastAsia="Calibri" w:hAnsi="Simplified Arabic" w:cs="Simplified Arabic" w:hint="cs"/>
          <w:sz w:val="28"/>
          <w:szCs w:val="28"/>
          <w:rtl/>
        </w:rPr>
        <w:t>هددت</w:t>
      </w:r>
      <w:r w:rsidR="00603EC4">
        <w:rPr>
          <w:rFonts w:ascii="Simplified Arabic" w:eastAsia="Calibri" w:hAnsi="Simplified Arabic" w:cs="Simplified Arabic" w:hint="cs"/>
          <w:sz w:val="28"/>
          <w:szCs w:val="28"/>
          <w:rtl/>
        </w:rPr>
        <w:t xml:space="preserve"> سلطات الاحتلال</w:t>
      </w:r>
      <w:r w:rsidR="00B0249F">
        <w:rPr>
          <w:rFonts w:ascii="Simplified Arabic" w:eastAsia="Calibri" w:hAnsi="Simplified Arabic" w:cs="Simplified Arabic" w:hint="cs"/>
          <w:sz w:val="28"/>
          <w:szCs w:val="28"/>
          <w:rtl/>
        </w:rPr>
        <w:t xml:space="preserve"> أهالي </w:t>
      </w:r>
      <w:r w:rsidR="00B0249F" w:rsidRPr="00B0249F">
        <w:rPr>
          <w:rFonts w:ascii="Simplified Arabic" w:eastAsia="Calibri" w:hAnsi="Simplified Arabic" w:cs="Simplified Arabic"/>
          <w:sz w:val="28"/>
          <w:szCs w:val="28"/>
          <w:rtl/>
        </w:rPr>
        <w:t>حي دير السنة في بلدة</w:t>
      </w:r>
      <w:r w:rsidR="00B0249F" w:rsidRPr="00B0249F">
        <w:rPr>
          <w:rFonts w:ascii="Simplified Arabic" w:eastAsia="Calibri" w:hAnsi="Simplified Arabic" w:cs="Simplified Arabic" w:hint="cs"/>
          <w:sz w:val="28"/>
          <w:szCs w:val="28"/>
          <w:rtl/>
        </w:rPr>
        <w:t xml:space="preserve"> جبل المكبر،</w:t>
      </w:r>
      <w:r w:rsidR="00B0249F" w:rsidRPr="00B0249F">
        <w:rPr>
          <w:rFonts w:ascii="Simplified Arabic" w:eastAsia="Calibri" w:hAnsi="Simplified Arabic" w:cs="Simplified Arabic"/>
          <w:sz w:val="28"/>
          <w:szCs w:val="28"/>
          <w:rtl/>
        </w:rPr>
        <w:t xml:space="preserve"> بمصادرة كل أرض</w:t>
      </w:r>
      <w:r w:rsidR="00B0249F" w:rsidRPr="00B0249F">
        <w:rPr>
          <w:rFonts w:ascii="Simplified Arabic" w:eastAsia="Calibri" w:hAnsi="Simplified Arabic" w:cs="Simplified Arabic" w:hint="cs"/>
          <w:sz w:val="28"/>
          <w:szCs w:val="28"/>
          <w:rtl/>
        </w:rPr>
        <w:t>ٍ</w:t>
      </w:r>
      <w:r w:rsidR="00B0249F" w:rsidRPr="00B0249F">
        <w:rPr>
          <w:rFonts w:ascii="Simplified Arabic" w:eastAsia="Calibri" w:hAnsi="Simplified Arabic" w:cs="Simplified Arabic"/>
          <w:sz w:val="28"/>
          <w:szCs w:val="28"/>
          <w:rtl/>
        </w:rPr>
        <w:t xml:space="preserve"> لا يسلم أصحابها أوراق ملكي</w:t>
      </w:r>
      <w:r w:rsidR="00B0249F" w:rsidRPr="00B0249F">
        <w:rPr>
          <w:rFonts w:ascii="Simplified Arabic" w:eastAsia="Calibri" w:hAnsi="Simplified Arabic" w:cs="Simplified Arabic" w:hint="cs"/>
          <w:sz w:val="28"/>
          <w:szCs w:val="28"/>
          <w:rtl/>
        </w:rPr>
        <w:t>ته</w:t>
      </w:r>
      <w:r w:rsidR="00B0249F">
        <w:rPr>
          <w:rFonts w:ascii="Simplified Arabic" w:eastAsia="Calibri" w:hAnsi="Simplified Arabic" w:cs="Simplified Arabic" w:hint="cs"/>
          <w:sz w:val="28"/>
          <w:szCs w:val="28"/>
          <w:rtl/>
        </w:rPr>
        <w:t>ا، في سياق محاولاتها السيطرة على المزيد من الأراضي في المدينة المحتلة، وتحويلها إلى مشاريع استيطانية. ولم تتوقف المناطق الفلسطينية عن إشعال نقاط المواجهة في وجه قوات الاحتلال، وقد شهدت الضفة الغربية والقدس المحتلتين أكثر من 640 عملًا مقاومًا حتى تاريخ 15/9/2021.</w:t>
      </w:r>
    </w:p>
    <w:p w14:paraId="5BD3034C" w14:textId="77777777" w:rsidR="00DC26AC" w:rsidRPr="006D7BA4" w:rsidRDefault="00DC26AC" w:rsidP="00DC26AC">
      <w:pPr>
        <w:bidi/>
        <w:spacing w:line="276" w:lineRule="auto"/>
        <w:jc w:val="lowKashida"/>
        <w:rPr>
          <w:rFonts w:ascii="Simplified Arabic" w:eastAsia="Calibri" w:hAnsi="Simplified Arabic" w:cs="Simplified Arabic"/>
          <w:lang w:bidi="ar-LB"/>
        </w:rPr>
      </w:pPr>
    </w:p>
    <w:p w14:paraId="716C6E40" w14:textId="77777777" w:rsidR="00485AE8" w:rsidRDefault="00700FEF" w:rsidP="00485AE8">
      <w:pPr>
        <w:bidi/>
        <w:spacing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4524FBC9" w14:textId="7FE58A05" w:rsidR="004C0D92" w:rsidRDefault="00485AE8" w:rsidP="00C42F3A">
      <w:pPr>
        <w:bidi/>
        <w:spacing w:line="276" w:lineRule="auto"/>
        <w:jc w:val="lowKashida"/>
        <w:rPr>
          <w:rFonts w:ascii="Simplified Arabic" w:eastAsia="Calibri" w:hAnsi="Simplified Arabic" w:cs="Simplified Arabic"/>
          <w:sz w:val="28"/>
          <w:szCs w:val="28"/>
          <w:rtl/>
        </w:rPr>
      </w:pPr>
      <w:r w:rsidRPr="00603EC4">
        <w:rPr>
          <w:rFonts w:ascii="Simplified Arabic" w:eastAsia="Calibri" w:hAnsi="Simplified Arabic" w:cs="Simplified Arabic"/>
          <w:sz w:val="28"/>
          <w:szCs w:val="28"/>
          <w:rtl/>
        </w:rPr>
        <w:t>ش</w:t>
      </w:r>
      <w:r>
        <w:rPr>
          <w:rFonts w:ascii="Simplified Arabic" w:eastAsia="Calibri" w:hAnsi="Simplified Arabic" w:cs="Simplified Arabic" w:hint="cs"/>
          <w:sz w:val="28"/>
          <w:szCs w:val="28"/>
          <w:rtl/>
        </w:rPr>
        <w:t>هد أسبوع الرصد استمرارًا لاقتحامات الأقصى الحا</w:t>
      </w:r>
      <w:r w:rsidRPr="00603EC4">
        <w:rPr>
          <w:rFonts w:ascii="Simplified Arabic" w:eastAsia="Calibri" w:hAnsi="Simplified Arabic" w:cs="Simplified Arabic"/>
          <w:sz w:val="28"/>
          <w:szCs w:val="28"/>
          <w:rtl/>
        </w:rPr>
        <w:t>ش</w:t>
      </w:r>
      <w:r>
        <w:rPr>
          <w:rFonts w:ascii="Simplified Arabic" w:eastAsia="Calibri" w:hAnsi="Simplified Arabic" w:cs="Simplified Arabic" w:hint="cs"/>
          <w:sz w:val="28"/>
          <w:szCs w:val="28"/>
          <w:rtl/>
        </w:rPr>
        <w:t xml:space="preserve">دة بالتزامن مع موسم الأعياد اليهوديّة، ففي 15/9 </w:t>
      </w:r>
      <w:r w:rsidR="006202D1">
        <w:rPr>
          <w:rFonts w:ascii="Simplified Arabic" w:eastAsia="Calibri" w:hAnsi="Simplified Arabic" w:cs="Simplified Arabic" w:hint="cs"/>
          <w:sz w:val="28"/>
          <w:szCs w:val="28"/>
          <w:rtl/>
        </w:rPr>
        <w:t>اقتحم الأقصى 205 مستوطنين بحماية قوات الاحتلال، و</w:t>
      </w:r>
      <w:r w:rsidR="006202D1" w:rsidRPr="00603EC4">
        <w:rPr>
          <w:rFonts w:ascii="Simplified Arabic" w:eastAsia="Calibri" w:hAnsi="Simplified Arabic" w:cs="Simplified Arabic"/>
          <w:sz w:val="28"/>
          <w:szCs w:val="28"/>
          <w:rtl/>
        </w:rPr>
        <w:t>ش</w:t>
      </w:r>
      <w:r w:rsidR="006202D1">
        <w:rPr>
          <w:rFonts w:ascii="Simplified Arabic" w:eastAsia="Calibri" w:hAnsi="Simplified Arabic" w:cs="Simplified Arabic" w:hint="cs"/>
          <w:sz w:val="28"/>
          <w:szCs w:val="28"/>
          <w:rtl/>
        </w:rPr>
        <w:t xml:space="preserve">ارك في الاقتحام الحاخام المتطرف يهودا غليك، </w:t>
      </w:r>
      <w:r w:rsidR="006202D1" w:rsidRPr="006202D1">
        <w:rPr>
          <w:rFonts w:ascii="Simplified Arabic" w:eastAsia="Calibri" w:hAnsi="Simplified Arabic" w:cs="Simplified Arabic"/>
          <w:sz w:val="28"/>
          <w:szCs w:val="28"/>
          <w:rtl/>
        </w:rPr>
        <w:t>ونفذ</w:t>
      </w:r>
      <w:r w:rsidR="006202D1">
        <w:rPr>
          <w:rFonts w:ascii="Simplified Arabic" w:eastAsia="Calibri" w:hAnsi="Simplified Arabic" w:cs="Simplified Arabic" w:hint="cs"/>
          <w:sz w:val="28"/>
          <w:szCs w:val="28"/>
          <w:rtl/>
        </w:rPr>
        <w:t xml:space="preserve"> المقتحمون</w:t>
      </w:r>
      <w:r w:rsidR="006202D1" w:rsidRPr="006202D1">
        <w:rPr>
          <w:rFonts w:ascii="Simplified Arabic" w:eastAsia="Calibri" w:hAnsi="Simplified Arabic" w:cs="Simplified Arabic"/>
          <w:sz w:val="28"/>
          <w:szCs w:val="28"/>
          <w:rtl/>
        </w:rPr>
        <w:t xml:space="preserve"> جولات</w:t>
      </w:r>
      <w:r w:rsidR="006202D1">
        <w:rPr>
          <w:rFonts w:ascii="Simplified Arabic" w:eastAsia="Calibri" w:hAnsi="Simplified Arabic" w:cs="Simplified Arabic" w:hint="cs"/>
          <w:sz w:val="28"/>
          <w:szCs w:val="28"/>
          <w:rtl/>
        </w:rPr>
        <w:t>ٍ</w:t>
      </w:r>
      <w:r w:rsidR="006202D1" w:rsidRPr="006202D1">
        <w:rPr>
          <w:rFonts w:ascii="Simplified Arabic" w:eastAsia="Calibri" w:hAnsi="Simplified Arabic" w:cs="Simplified Arabic"/>
          <w:sz w:val="28"/>
          <w:szCs w:val="28"/>
          <w:rtl/>
        </w:rPr>
        <w:t xml:space="preserve"> استفزازية في باحات</w:t>
      </w:r>
      <w:r w:rsidR="006202D1">
        <w:rPr>
          <w:rFonts w:ascii="Simplified Arabic" w:eastAsia="Calibri" w:hAnsi="Simplified Arabic" w:cs="Simplified Arabic" w:hint="cs"/>
          <w:sz w:val="28"/>
          <w:szCs w:val="28"/>
          <w:rtl/>
        </w:rPr>
        <w:t xml:space="preserve"> المسجد</w:t>
      </w:r>
      <w:r w:rsidR="006202D1" w:rsidRPr="006202D1">
        <w:rPr>
          <w:rFonts w:ascii="Simplified Arabic" w:eastAsia="Calibri" w:hAnsi="Simplified Arabic" w:cs="Simplified Arabic"/>
          <w:sz w:val="28"/>
          <w:szCs w:val="28"/>
          <w:rtl/>
        </w:rPr>
        <w:t xml:space="preserve">، </w:t>
      </w:r>
      <w:r w:rsidR="00645F04">
        <w:rPr>
          <w:rFonts w:ascii="Simplified Arabic" w:eastAsia="Calibri" w:hAnsi="Simplified Arabic" w:cs="Simplified Arabic" w:hint="cs"/>
          <w:sz w:val="28"/>
          <w:szCs w:val="28"/>
          <w:rtl/>
        </w:rPr>
        <w:t>وأدوا</w:t>
      </w:r>
      <w:r w:rsidR="006202D1" w:rsidRPr="006202D1">
        <w:rPr>
          <w:rFonts w:ascii="Simplified Arabic" w:eastAsia="Calibri" w:hAnsi="Simplified Arabic" w:cs="Simplified Arabic"/>
          <w:sz w:val="28"/>
          <w:szCs w:val="28"/>
          <w:rtl/>
        </w:rPr>
        <w:t xml:space="preserve"> طقوس</w:t>
      </w:r>
      <w:r w:rsidR="006202D1">
        <w:rPr>
          <w:rFonts w:ascii="Simplified Arabic" w:eastAsia="Calibri" w:hAnsi="Simplified Arabic" w:cs="Simplified Arabic" w:hint="cs"/>
          <w:sz w:val="28"/>
          <w:szCs w:val="28"/>
          <w:rtl/>
        </w:rPr>
        <w:t>ً</w:t>
      </w:r>
      <w:r w:rsidR="006202D1" w:rsidRPr="006202D1">
        <w:rPr>
          <w:rFonts w:ascii="Simplified Arabic" w:eastAsia="Calibri" w:hAnsi="Simplified Arabic" w:cs="Simplified Arabic"/>
          <w:sz w:val="28"/>
          <w:szCs w:val="28"/>
          <w:rtl/>
        </w:rPr>
        <w:t xml:space="preserve">ا </w:t>
      </w:r>
      <w:r w:rsidR="006202D1">
        <w:rPr>
          <w:rFonts w:ascii="Simplified Arabic" w:eastAsia="Calibri" w:hAnsi="Simplified Arabic" w:cs="Simplified Arabic" w:hint="cs"/>
          <w:sz w:val="28"/>
          <w:szCs w:val="28"/>
          <w:rtl/>
        </w:rPr>
        <w:t>يهودية</w:t>
      </w:r>
      <w:r w:rsidR="00645F04">
        <w:rPr>
          <w:rFonts w:ascii="Simplified Arabic" w:eastAsia="Calibri" w:hAnsi="Simplified Arabic" w:cs="Simplified Arabic" w:hint="cs"/>
          <w:sz w:val="28"/>
          <w:szCs w:val="28"/>
          <w:rtl/>
        </w:rPr>
        <w:t xml:space="preserve"> علنية</w:t>
      </w:r>
      <w:r w:rsidR="006202D1">
        <w:rPr>
          <w:rFonts w:ascii="Simplified Arabic" w:eastAsia="Calibri" w:hAnsi="Simplified Arabic" w:cs="Simplified Arabic" w:hint="cs"/>
          <w:sz w:val="28"/>
          <w:szCs w:val="28"/>
          <w:rtl/>
        </w:rPr>
        <w:t>، وك</w:t>
      </w:r>
      <w:r w:rsidR="006202D1" w:rsidRPr="00603EC4">
        <w:rPr>
          <w:rFonts w:ascii="Simplified Arabic" w:eastAsia="Calibri" w:hAnsi="Simplified Arabic" w:cs="Simplified Arabic"/>
          <w:sz w:val="28"/>
          <w:szCs w:val="28"/>
          <w:rtl/>
        </w:rPr>
        <w:t>ش</w:t>
      </w:r>
      <w:r w:rsidR="006202D1">
        <w:rPr>
          <w:rFonts w:ascii="Simplified Arabic" w:eastAsia="Calibri" w:hAnsi="Simplified Arabic" w:cs="Simplified Arabic" w:hint="cs"/>
          <w:sz w:val="28"/>
          <w:szCs w:val="28"/>
          <w:rtl/>
        </w:rPr>
        <w:t>فت مصادر مقدسية تصوير قوات الاحتلال للمصلين والمرابطين</w:t>
      </w:r>
      <w:r w:rsidR="00645F04">
        <w:rPr>
          <w:rFonts w:ascii="Simplified Arabic" w:eastAsia="Calibri" w:hAnsi="Simplified Arabic" w:cs="Simplified Arabic" w:hint="cs"/>
          <w:sz w:val="28"/>
          <w:szCs w:val="28"/>
          <w:rtl/>
        </w:rPr>
        <w:t xml:space="preserve"> داخل المسجد</w:t>
      </w:r>
      <w:r w:rsidR="006202D1">
        <w:rPr>
          <w:rFonts w:ascii="Simplified Arabic" w:eastAsia="Calibri" w:hAnsi="Simplified Arabic" w:cs="Simplified Arabic" w:hint="cs"/>
          <w:sz w:val="28"/>
          <w:szCs w:val="28"/>
          <w:rtl/>
        </w:rPr>
        <w:t>، في سياق التضييق عليهم، وإمكانية استخدام هذه المقاطع لقمع المصلين واعتقالهم في وقتٍ لاحق.</w:t>
      </w:r>
    </w:p>
    <w:p w14:paraId="68415A2C" w14:textId="6C970E61" w:rsidR="004C0D92" w:rsidRPr="004C0D92" w:rsidRDefault="004C0D92" w:rsidP="004C0D92">
      <w:pPr>
        <w:bidi/>
        <w:spacing w:line="276" w:lineRule="auto"/>
        <w:jc w:val="lowKashida"/>
        <w:rPr>
          <w:rFonts w:ascii="Simplified Arabic" w:hAnsi="Simplified Arabic" w:cs="Simplified Arabic"/>
          <w:sz w:val="28"/>
          <w:szCs w:val="28"/>
        </w:rPr>
      </w:pPr>
      <w:r>
        <w:rPr>
          <w:rFonts w:ascii="Simplified Arabic" w:eastAsia="Calibri" w:hAnsi="Simplified Arabic" w:cs="Simplified Arabic" w:hint="cs"/>
          <w:sz w:val="28"/>
          <w:szCs w:val="28"/>
          <w:rtl/>
        </w:rPr>
        <w:t>وبالتزامن مع "</w:t>
      </w:r>
      <w:r w:rsidRPr="004C0D92">
        <w:rPr>
          <w:rFonts w:ascii="Simplified Arabic" w:hAnsi="Simplified Arabic" w:cs="Simplified Arabic" w:hint="cs"/>
          <w:sz w:val="28"/>
          <w:szCs w:val="28"/>
          <w:rtl/>
        </w:rPr>
        <w:t>عيد الغفران"</w:t>
      </w:r>
      <w:r>
        <w:rPr>
          <w:rFonts w:ascii="Simplified Arabic" w:hAnsi="Simplified Arabic" w:cs="Simplified Arabic" w:hint="cs"/>
          <w:sz w:val="28"/>
          <w:szCs w:val="28"/>
          <w:rtl/>
        </w:rPr>
        <w:t xml:space="preserve"> في</w:t>
      </w:r>
      <w:r w:rsidRPr="004C0D92">
        <w:rPr>
          <w:rFonts w:ascii="Simplified Arabic" w:hAnsi="Simplified Arabic" w:cs="Simplified Arabic" w:hint="cs"/>
          <w:sz w:val="28"/>
          <w:szCs w:val="28"/>
          <w:rtl/>
        </w:rPr>
        <w:t xml:space="preserve"> </w:t>
      </w:r>
      <w:r w:rsidR="006202D1">
        <w:rPr>
          <w:rFonts w:ascii="Simplified Arabic" w:eastAsia="Calibri" w:hAnsi="Simplified Arabic" w:cs="Simplified Arabic" w:hint="cs"/>
          <w:sz w:val="28"/>
          <w:szCs w:val="28"/>
          <w:rtl/>
        </w:rPr>
        <w:t xml:space="preserve">16/9 اقتحم الأقصى 189 مستوطنًا، بحماية قوات الاحتلال، وتخلل الاقتحام تقديم </w:t>
      </w:r>
      <w:r w:rsidR="00C42F3A" w:rsidRPr="00C42F3A">
        <w:rPr>
          <w:rFonts w:ascii="Simplified Arabic" w:eastAsia="Calibri" w:hAnsi="Simplified Arabic" w:cs="Simplified Arabic"/>
          <w:sz w:val="28"/>
          <w:szCs w:val="28"/>
          <w:rtl/>
        </w:rPr>
        <w:t>شروحات عن "ال</w:t>
      </w:r>
      <w:r w:rsidR="00C42F3A">
        <w:rPr>
          <w:rFonts w:ascii="Simplified Arabic" w:eastAsia="Calibri" w:hAnsi="Simplified Arabic" w:cs="Simplified Arabic" w:hint="cs"/>
          <w:sz w:val="28"/>
          <w:szCs w:val="28"/>
          <w:rtl/>
        </w:rPr>
        <w:t>معبد</w:t>
      </w:r>
      <w:r w:rsidR="00C42F3A" w:rsidRPr="00C42F3A">
        <w:rPr>
          <w:rFonts w:ascii="Simplified Arabic" w:eastAsia="Calibri" w:hAnsi="Simplified Arabic" w:cs="Simplified Arabic"/>
          <w:sz w:val="28"/>
          <w:szCs w:val="28"/>
          <w:rtl/>
        </w:rPr>
        <w:t>"</w:t>
      </w:r>
      <w:r w:rsidR="00C42F3A">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 xml:space="preserve">بالتزامن مع فرض قيودٍ </w:t>
      </w:r>
      <w:r w:rsidR="00645F04">
        <w:rPr>
          <w:rFonts w:ascii="Simplified Arabic" w:eastAsia="Calibri" w:hAnsi="Simplified Arabic" w:cs="Simplified Arabic" w:hint="cs"/>
          <w:sz w:val="28"/>
          <w:szCs w:val="28"/>
          <w:rtl/>
        </w:rPr>
        <w:t xml:space="preserve">صارمة </w:t>
      </w:r>
      <w:r>
        <w:rPr>
          <w:rFonts w:ascii="Simplified Arabic" w:eastAsia="Calibri" w:hAnsi="Simplified Arabic" w:cs="Simplified Arabic" w:hint="cs"/>
          <w:sz w:val="28"/>
          <w:szCs w:val="28"/>
          <w:rtl/>
        </w:rPr>
        <w:t xml:space="preserve">على دخول المصلين أمام أبواب </w:t>
      </w:r>
      <w:r>
        <w:rPr>
          <w:rFonts w:ascii="Simplified Arabic" w:eastAsia="Calibri" w:hAnsi="Simplified Arabic" w:cs="Simplified Arabic" w:hint="cs"/>
          <w:sz w:val="28"/>
          <w:szCs w:val="28"/>
          <w:rtl/>
        </w:rPr>
        <w:lastRenderedPageBreak/>
        <w:t xml:space="preserve">الأقصى، </w:t>
      </w:r>
      <w:r>
        <w:rPr>
          <w:rFonts w:ascii="Simplified Arabic" w:hAnsi="Simplified Arabic" w:cs="Simplified Arabic" w:hint="cs"/>
          <w:sz w:val="28"/>
          <w:szCs w:val="28"/>
          <w:rtl/>
        </w:rPr>
        <w:t>و</w:t>
      </w:r>
      <w:r w:rsidRPr="004C0D92">
        <w:rPr>
          <w:rFonts w:ascii="Simplified Arabic" w:hAnsi="Simplified Arabic" w:cs="Simplified Arabic"/>
          <w:sz w:val="28"/>
          <w:szCs w:val="28"/>
          <w:rtl/>
        </w:rPr>
        <w:t xml:space="preserve">شهد </w:t>
      </w:r>
      <w:r>
        <w:rPr>
          <w:rFonts w:ascii="Simplified Arabic" w:hAnsi="Simplified Arabic" w:cs="Simplified Arabic" w:hint="cs"/>
          <w:sz w:val="28"/>
          <w:szCs w:val="28"/>
          <w:rtl/>
        </w:rPr>
        <w:t>الاقتحام واحدة من أبرز الاعتداءات في السنوات الماضية، فقد</w:t>
      </w:r>
      <w:r w:rsidRPr="004C0D92">
        <w:rPr>
          <w:rFonts w:ascii="Simplified Arabic" w:hAnsi="Simplified Arabic" w:cs="Simplified Arabic"/>
          <w:sz w:val="28"/>
          <w:szCs w:val="28"/>
          <w:rtl/>
        </w:rPr>
        <w:t xml:space="preserve"> </w:t>
      </w:r>
      <w:r w:rsidRPr="004C0D92">
        <w:rPr>
          <w:rFonts w:ascii="Simplified Arabic" w:hAnsi="Simplified Arabic" w:cs="Simplified Arabic" w:hint="cs"/>
          <w:sz w:val="28"/>
          <w:szCs w:val="28"/>
          <w:rtl/>
        </w:rPr>
        <w:t>أد</w:t>
      </w:r>
      <w:r>
        <w:rPr>
          <w:rFonts w:ascii="Simplified Arabic" w:hAnsi="Simplified Arabic" w:cs="Simplified Arabic" w:hint="cs"/>
          <w:sz w:val="28"/>
          <w:szCs w:val="28"/>
          <w:rtl/>
        </w:rPr>
        <w:t>ى</w:t>
      </w:r>
      <w:r w:rsidRPr="004C0D92">
        <w:rPr>
          <w:rFonts w:ascii="Simplified Arabic" w:hAnsi="Simplified Arabic" w:cs="Simplified Arabic" w:hint="cs"/>
          <w:sz w:val="28"/>
          <w:szCs w:val="28"/>
          <w:rtl/>
        </w:rPr>
        <w:t xml:space="preserve"> </w:t>
      </w:r>
      <w:r w:rsidRPr="004C0D92">
        <w:rPr>
          <w:rFonts w:ascii="Simplified Arabic" w:hAnsi="Simplified Arabic" w:cs="Simplified Arabic"/>
          <w:sz w:val="28"/>
          <w:szCs w:val="28"/>
          <w:rtl/>
        </w:rPr>
        <w:t>الحاخام إلياهو ويبر</w:t>
      </w:r>
      <w:r w:rsidRPr="004C0D92">
        <w:rPr>
          <w:rFonts w:ascii="Simplified Arabic" w:hAnsi="Simplified Arabic" w:cs="Simplified Arabic" w:hint="cs"/>
          <w:sz w:val="28"/>
          <w:szCs w:val="28"/>
          <w:rtl/>
        </w:rPr>
        <w:t xml:space="preserve"> </w:t>
      </w:r>
      <w:r w:rsidRPr="004C0D92">
        <w:rPr>
          <w:rFonts w:ascii="Simplified Arabic" w:hAnsi="Simplified Arabic" w:cs="Simplified Arabic"/>
          <w:sz w:val="28"/>
          <w:szCs w:val="28"/>
          <w:rtl/>
        </w:rPr>
        <w:t xml:space="preserve">رئيس مدرسة </w:t>
      </w:r>
      <w:r w:rsidRPr="004C0D92">
        <w:rPr>
          <w:rFonts w:ascii="Simplified Arabic" w:hAnsi="Simplified Arabic" w:cs="Simplified Arabic" w:hint="cs"/>
          <w:sz w:val="28"/>
          <w:szCs w:val="28"/>
          <w:rtl/>
        </w:rPr>
        <w:t>"</w:t>
      </w:r>
      <w:r w:rsidRPr="004C0D92">
        <w:rPr>
          <w:rFonts w:ascii="Simplified Arabic" w:hAnsi="Simplified Arabic" w:cs="Simplified Arabic"/>
          <w:sz w:val="28"/>
          <w:szCs w:val="28"/>
          <w:rtl/>
        </w:rPr>
        <w:t>جبل ال</w:t>
      </w:r>
      <w:r w:rsidRPr="004C0D92">
        <w:rPr>
          <w:rFonts w:ascii="Simplified Arabic" w:hAnsi="Simplified Arabic" w:cs="Simplified Arabic" w:hint="cs"/>
          <w:sz w:val="28"/>
          <w:szCs w:val="28"/>
          <w:rtl/>
        </w:rPr>
        <w:t>معبد"</w:t>
      </w:r>
      <w:r w:rsidRPr="004C0D92">
        <w:rPr>
          <w:rFonts w:ascii="Simplified Arabic" w:hAnsi="Simplified Arabic" w:cs="Simplified Arabic"/>
          <w:sz w:val="28"/>
          <w:szCs w:val="28"/>
          <w:rtl/>
        </w:rPr>
        <w:t xml:space="preserve"> طقوس "خدمة التابوت" التوراتية داخل الأقصى، وهي </w:t>
      </w:r>
      <w:r w:rsidRPr="004C0D92">
        <w:rPr>
          <w:rFonts w:ascii="Simplified Arabic" w:hAnsi="Simplified Arabic" w:cs="Simplified Arabic" w:hint="cs"/>
          <w:sz w:val="28"/>
          <w:szCs w:val="28"/>
          <w:rtl/>
        </w:rPr>
        <w:t>أهم الطقوس اليهودية، ولا</w:t>
      </w:r>
      <w:r w:rsidRPr="004C0D92">
        <w:rPr>
          <w:rFonts w:ascii="Simplified Arabic" w:hAnsi="Simplified Arabic" w:cs="Simplified Arabic"/>
          <w:sz w:val="28"/>
          <w:szCs w:val="28"/>
          <w:rtl/>
        </w:rPr>
        <w:t xml:space="preserve"> تؤدى </w:t>
      </w:r>
      <w:r w:rsidRPr="004C0D92">
        <w:rPr>
          <w:rFonts w:ascii="Simplified Arabic" w:hAnsi="Simplified Arabic" w:cs="Simplified Arabic" w:hint="cs"/>
          <w:sz w:val="28"/>
          <w:szCs w:val="28"/>
          <w:rtl/>
        </w:rPr>
        <w:t xml:space="preserve">إلا </w:t>
      </w:r>
      <w:r w:rsidRPr="004C0D92">
        <w:rPr>
          <w:rFonts w:ascii="Simplified Arabic" w:hAnsi="Simplified Arabic" w:cs="Simplified Arabic"/>
          <w:sz w:val="28"/>
          <w:szCs w:val="28"/>
          <w:rtl/>
        </w:rPr>
        <w:t xml:space="preserve">في "يوم الغفران" </w:t>
      </w:r>
      <w:r w:rsidRPr="004C0D92">
        <w:rPr>
          <w:rFonts w:ascii="Simplified Arabic" w:hAnsi="Simplified Arabic" w:cs="Simplified Arabic" w:hint="cs"/>
          <w:sz w:val="28"/>
          <w:szCs w:val="28"/>
          <w:rtl/>
        </w:rPr>
        <w:t xml:space="preserve">وكشفت مقاطع مصورة سجلها حراس الأقصى، أن المستوطنين أدوا الطقوس مرتدين "ملابس التوبة البيضاء"، ولم ينقصهم سوى تقديم القربان الحي، وجرت هذه الطقوس في </w:t>
      </w:r>
      <w:r w:rsidRPr="004C0D92">
        <w:rPr>
          <w:rFonts w:ascii="Simplified Arabic" w:hAnsi="Simplified Arabic" w:cs="Simplified Arabic"/>
          <w:sz w:val="28"/>
          <w:szCs w:val="28"/>
          <w:rtl/>
        </w:rPr>
        <w:t xml:space="preserve">أثناء اقتحامهم </w:t>
      </w:r>
      <w:r w:rsidRPr="004C0D92">
        <w:rPr>
          <w:rFonts w:ascii="Simplified Arabic" w:hAnsi="Simplified Arabic" w:cs="Simplified Arabic" w:hint="cs"/>
          <w:sz w:val="28"/>
          <w:szCs w:val="28"/>
          <w:rtl/>
        </w:rPr>
        <w:t>ال</w:t>
      </w:r>
      <w:r w:rsidRPr="004C0D92">
        <w:rPr>
          <w:rFonts w:ascii="Simplified Arabic" w:hAnsi="Simplified Arabic" w:cs="Simplified Arabic"/>
          <w:sz w:val="28"/>
          <w:szCs w:val="28"/>
          <w:rtl/>
        </w:rPr>
        <w:t>منطقة الواقعة شمال صحن</w:t>
      </w:r>
      <w:r w:rsidRPr="004C0D92">
        <w:rPr>
          <w:rFonts w:ascii="Simplified Arabic" w:hAnsi="Simplified Arabic" w:cs="Simplified Arabic" w:hint="cs"/>
          <w:sz w:val="28"/>
          <w:szCs w:val="28"/>
          <w:rtl/>
        </w:rPr>
        <w:t xml:space="preserve"> مصلى</w:t>
      </w:r>
      <w:r w:rsidRPr="004C0D92">
        <w:rPr>
          <w:rFonts w:ascii="Simplified Arabic" w:hAnsi="Simplified Arabic" w:cs="Simplified Arabic"/>
          <w:sz w:val="28"/>
          <w:szCs w:val="28"/>
          <w:rtl/>
        </w:rPr>
        <w:t xml:space="preserve"> الصخرة</w:t>
      </w:r>
      <w:r w:rsidRPr="004C0D92">
        <w:rPr>
          <w:rFonts w:ascii="Simplified Arabic" w:hAnsi="Simplified Arabic" w:cs="Simplified Arabic" w:hint="cs"/>
          <w:sz w:val="28"/>
          <w:szCs w:val="28"/>
          <w:rtl/>
        </w:rPr>
        <w:t>.</w:t>
      </w:r>
    </w:p>
    <w:p w14:paraId="34CA520F" w14:textId="42BDF6BC" w:rsidR="006202D1" w:rsidRDefault="004C0D92" w:rsidP="00B56308">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متابعة لاقتحامات الأقصى </w:t>
      </w:r>
      <w:r w:rsidR="00B56308">
        <w:rPr>
          <w:rFonts w:ascii="Simplified Arabic" w:hAnsi="Simplified Arabic" w:cs="Simplified Arabic" w:hint="cs"/>
          <w:sz w:val="28"/>
          <w:szCs w:val="28"/>
          <w:rtl/>
          <w:lang w:bidi="ar-LB"/>
        </w:rPr>
        <w:t xml:space="preserve">مع حلول </w:t>
      </w:r>
      <w:r w:rsidR="00B56308">
        <w:rPr>
          <w:rFonts w:ascii="Simplified Arabic" w:hAnsi="Simplified Arabic" w:cs="Simplified Arabic" w:hint="cs"/>
          <w:sz w:val="28"/>
          <w:szCs w:val="28"/>
          <w:rtl/>
          <w:lang w:bidi="ar-LB"/>
        </w:rPr>
        <w:t>"</w:t>
      </w:r>
      <w:r w:rsidR="00B56308">
        <w:rPr>
          <w:rFonts w:ascii="Simplified Arabic" w:hAnsi="Simplified Arabic" w:cs="Simplified Arabic" w:hint="cs"/>
          <w:sz w:val="28"/>
          <w:szCs w:val="28"/>
          <w:rtl/>
          <w:lang w:bidi="ar-LB"/>
        </w:rPr>
        <w:t xml:space="preserve">عيد </w:t>
      </w:r>
      <w:r w:rsidR="00B56308" w:rsidRPr="00FD5D78">
        <w:rPr>
          <w:rFonts w:ascii="Simplified Arabic" w:hAnsi="Simplified Arabic" w:cs="Simplified Arabic"/>
          <w:sz w:val="28"/>
          <w:szCs w:val="28"/>
          <w:rtl/>
        </w:rPr>
        <w:t>العُرش</w:t>
      </w:r>
      <w:r w:rsidR="00B56308">
        <w:rPr>
          <w:rFonts w:ascii="Simplified Arabic" w:hAnsi="Simplified Arabic" w:cs="Simplified Arabic" w:hint="cs"/>
          <w:sz w:val="28"/>
          <w:szCs w:val="28"/>
          <w:rtl/>
        </w:rPr>
        <w:t>/المظال" سي</w:t>
      </w:r>
      <w:r w:rsidR="00B56308" w:rsidRPr="004C0D92">
        <w:rPr>
          <w:rFonts w:ascii="Simplified Arabic" w:hAnsi="Simplified Arabic" w:cs="Simplified Arabic"/>
          <w:sz w:val="28"/>
          <w:szCs w:val="28"/>
          <w:rtl/>
        </w:rPr>
        <w:t>ش</w:t>
      </w:r>
      <w:r w:rsidR="00B56308">
        <w:rPr>
          <w:rFonts w:ascii="Simplified Arabic" w:hAnsi="Simplified Arabic" w:cs="Simplified Arabic" w:hint="cs"/>
          <w:sz w:val="28"/>
          <w:szCs w:val="28"/>
          <w:rtl/>
        </w:rPr>
        <w:t>هد الأقصى موجة اقتحامات جديدة،</w:t>
      </w:r>
      <w:r w:rsidR="00B56308">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LB"/>
        </w:rPr>
        <w:t xml:space="preserve">ففي 20/9 اقتحم الأقصى 48 مستوطنًا، بحماية قوات الاحتلال. </w:t>
      </w:r>
      <w:r w:rsidR="00B56308">
        <w:rPr>
          <w:rFonts w:ascii="Simplified Arabic" w:hAnsi="Simplified Arabic" w:cs="Simplified Arabic" w:hint="cs"/>
          <w:sz w:val="28"/>
          <w:szCs w:val="28"/>
          <w:rtl/>
        </w:rPr>
        <w:t>و</w:t>
      </w:r>
      <w:r>
        <w:rPr>
          <w:rFonts w:ascii="Simplified Arabic" w:hAnsi="Simplified Arabic" w:cs="Simplified Arabic" w:hint="cs"/>
          <w:sz w:val="28"/>
          <w:szCs w:val="28"/>
          <w:rtl/>
        </w:rPr>
        <w:t>في 21/9 اقتحم الأقصى 104 مستوطنين، وأدى المقتحمون صلوات يهودية علنية، من بينها السجود الملحمي الكامل،</w:t>
      </w:r>
      <w:r w:rsidR="00B56308">
        <w:rPr>
          <w:rFonts w:ascii="Simplified Arabic" w:hAnsi="Simplified Arabic" w:cs="Simplified Arabic" w:hint="cs"/>
          <w:sz w:val="28"/>
          <w:szCs w:val="28"/>
          <w:rtl/>
        </w:rPr>
        <w:t xml:space="preserve"> وتلقوا </w:t>
      </w:r>
      <w:r w:rsidR="00B56308" w:rsidRPr="00FD5D78">
        <w:rPr>
          <w:rFonts w:ascii="Simplified Arabic" w:hAnsi="Simplified Arabic" w:cs="Simplified Arabic"/>
          <w:sz w:val="28"/>
          <w:szCs w:val="28"/>
          <w:rtl/>
        </w:rPr>
        <w:t xml:space="preserve">شروحات حول </w:t>
      </w:r>
      <w:r w:rsidR="00B56308">
        <w:rPr>
          <w:rFonts w:ascii="Simplified Arabic" w:hAnsi="Simplified Arabic" w:cs="Simplified Arabic" w:hint="cs"/>
          <w:sz w:val="28"/>
          <w:szCs w:val="28"/>
          <w:rtl/>
        </w:rPr>
        <w:t xml:space="preserve">"المعبد"، </w:t>
      </w:r>
      <w:r>
        <w:rPr>
          <w:rFonts w:ascii="Simplified Arabic" w:hAnsi="Simplified Arabic" w:cs="Simplified Arabic" w:hint="cs"/>
          <w:sz w:val="28"/>
          <w:szCs w:val="28"/>
          <w:rtl/>
        </w:rPr>
        <w:t>وبحسب مصادر مقدسية، ستحاول مجموعات المستوطنين إدخال "سعف النخ</w:t>
      </w:r>
      <w:r w:rsidR="00645F04">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ل" لإتمام طقوس "عيد </w:t>
      </w:r>
      <w:r w:rsidRPr="00FD5D78">
        <w:rPr>
          <w:rFonts w:ascii="Simplified Arabic" w:hAnsi="Simplified Arabic" w:cs="Simplified Arabic"/>
          <w:sz w:val="28"/>
          <w:szCs w:val="28"/>
          <w:rtl/>
        </w:rPr>
        <w:t>العُرش</w:t>
      </w:r>
      <w:r>
        <w:rPr>
          <w:rFonts w:ascii="Simplified Arabic" w:hAnsi="Simplified Arabic" w:cs="Simplified Arabic" w:hint="cs"/>
          <w:sz w:val="28"/>
          <w:szCs w:val="28"/>
          <w:rtl/>
        </w:rPr>
        <w:t>"، على غرار قيامهم بصلوات "عيد الغفران" داخل الأقصى.</w:t>
      </w:r>
      <w:r w:rsidR="00B56308">
        <w:rPr>
          <w:rFonts w:ascii="Simplified Arabic" w:hAnsi="Simplified Arabic" w:cs="Simplified Arabic" w:hint="cs"/>
          <w:sz w:val="28"/>
          <w:szCs w:val="28"/>
          <w:rtl/>
        </w:rPr>
        <w:t xml:space="preserve"> ويمتد </w:t>
      </w:r>
      <w:r w:rsidR="00B56308">
        <w:rPr>
          <w:rFonts w:ascii="Simplified Arabic" w:hAnsi="Simplified Arabic" w:cs="Simplified Arabic" w:hint="cs"/>
          <w:sz w:val="28"/>
          <w:szCs w:val="28"/>
          <w:rtl/>
          <w:lang w:bidi="ar-LB"/>
        </w:rPr>
        <w:t xml:space="preserve">عيد </w:t>
      </w:r>
      <w:r w:rsidR="00B56308" w:rsidRPr="00FD5D78">
        <w:rPr>
          <w:rFonts w:ascii="Simplified Arabic" w:hAnsi="Simplified Arabic" w:cs="Simplified Arabic"/>
          <w:sz w:val="28"/>
          <w:szCs w:val="28"/>
          <w:rtl/>
        </w:rPr>
        <w:t>العُرش</w:t>
      </w:r>
      <w:r w:rsidR="00B56308">
        <w:rPr>
          <w:rFonts w:ascii="Simplified Arabic" w:hAnsi="Simplified Arabic" w:cs="Simplified Arabic" w:hint="cs"/>
          <w:sz w:val="28"/>
          <w:szCs w:val="28"/>
          <w:rtl/>
        </w:rPr>
        <w:t>/المظال"</w:t>
      </w:r>
      <w:r w:rsidR="00B56308">
        <w:rPr>
          <w:rFonts w:ascii="Simplified Arabic" w:hAnsi="Simplified Arabic" w:cs="Simplified Arabic" w:hint="cs"/>
          <w:sz w:val="28"/>
          <w:szCs w:val="28"/>
          <w:rtl/>
        </w:rPr>
        <w:t xml:space="preserve"> ما بين 20/9 و27/9 يتعرض</w:t>
      </w:r>
      <w:r w:rsidRPr="00FD5D78">
        <w:rPr>
          <w:rFonts w:ascii="Simplified Arabic" w:hAnsi="Simplified Arabic" w:cs="Simplified Arabic"/>
          <w:sz w:val="28"/>
          <w:szCs w:val="28"/>
          <w:rtl/>
        </w:rPr>
        <w:t xml:space="preserve"> فيها المسجد الاقصى والبلدة القديمة في القدس</w:t>
      </w:r>
      <w:r w:rsidR="00B56308">
        <w:rPr>
          <w:rFonts w:ascii="Simplified Arabic" w:hAnsi="Simplified Arabic" w:cs="Simplified Arabic" w:hint="cs"/>
          <w:sz w:val="28"/>
          <w:szCs w:val="28"/>
          <w:rtl/>
        </w:rPr>
        <w:t xml:space="preserve"> المحتلة إلى جملة من الاعتداءات.</w:t>
      </w:r>
    </w:p>
    <w:p w14:paraId="1B69CB7B" w14:textId="213D2EBD" w:rsidR="004C0D92" w:rsidRPr="00E767AF" w:rsidRDefault="00B56308" w:rsidP="00FB4858">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سياق محاولات "منظمات المعبد" </w:t>
      </w:r>
      <w:r w:rsidR="003809C9">
        <w:rPr>
          <w:rFonts w:ascii="Simplified Arabic" w:hAnsi="Simplified Arabic" w:cs="Simplified Arabic" w:hint="cs"/>
          <w:sz w:val="28"/>
          <w:szCs w:val="28"/>
          <w:rtl/>
          <w:lang w:bidi="ar-LB"/>
        </w:rPr>
        <w:t xml:space="preserve">الاستفادة من الأعياد اليهودية إلى أقصى درجة، ففي 16/9 دعت المنظمات المتطرفة أنصارها </w:t>
      </w:r>
      <w:r w:rsidR="003809C9" w:rsidRPr="00E767AF">
        <w:rPr>
          <w:rFonts w:ascii="Simplified Arabic" w:hAnsi="Simplified Arabic" w:cs="Simplified Arabic"/>
          <w:sz w:val="28"/>
          <w:szCs w:val="28"/>
          <w:rtl/>
        </w:rPr>
        <w:t>وجمهور من المستوطنين المتطرفين إلى التبرع بثمن "فداء الكفارة"</w:t>
      </w:r>
      <w:r w:rsidR="00FB4858">
        <w:rPr>
          <w:rFonts w:ascii="Simplified Arabic" w:hAnsi="Simplified Arabic" w:cs="Simplified Arabic" w:hint="cs"/>
          <w:sz w:val="28"/>
          <w:szCs w:val="28"/>
          <w:rtl/>
        </w:rPr>
        <w:t xml:space="preserve"> لدعم اقتحامات الأقصى، بزعم أن </w:t>
      </w:r>
      <w:r w:rsidR="00FB4858" w:rsidRPr="00E767AF">
        <w:rPr>
          <w:rFonts w:ascii="Simplified Arabic" w:hAnsi="Simplified Arabic" w:cs="Simplified Arabic"/>
          <w:sz w:val="28"/>
          <w:szCs w:val="28"/>
          <w:rtl/>
        </w:rPr>
        <w:t>ذلك "أفضل ديني</w:t>
      </w:r>
      <w:r w:rsidR="00FB4858">
        <w:rPr>
          <w:rFonts w:ascii="Simplified Arabic" w:hAnsi="Simplified Arabic" w:cs="Simplified Arabic" w:hint="cs"/>
          <w:sz w:val="28"/>
          <w:szCs w:val="28"/>
          <w:rtl/>
        </w:rPr>
        <w:t>ً</w:t>
      </w:r>
      <w:r w:rsidR="00FB4858" w:rsidRPr="00E767AF">
        <w:rPr>
          <w:rFonts w:ascii="Simplified Arabic" w:hAnsi="Simplified Arabic" w:cs="Simplified Arabic"/>
          <w:sz w:val="28"/>
          <w:szCs w:val="28"/>
          <w:rtl/>
        </w:rPr>
        <w:t>ا من ذبح الدجاج</w:t>
      </w:r>
      <w:r w:rsidR="00FB4858">
        <w:rPr>
          <w:rFonts w:ascii="Simplified Arabic" w:hAnsi="Simplified Arabic" w:cs="Simplified Arabic" w:hint="cs"/>
          <w:sz w:val="28"/>
          <w:szCs w:val="28"/>
          <w:rtl/>
        </w:rPr>
        <w:t xml:space="preserve">"، والفداء جزء من الطقوس اليهودية التي تسبق "يوم الغفران"، وتقضي بتمرير </w:t>
      </w:r>
      <w:r w:rsidR="00FB4858" w:rsidRPr="00E767AF">
        <w:rPr>
          <w:rFonts w:ascii="Simplified Arabic" w:hAnsi="Simplified Arabic" w:cs="Simplified Arabic"/>
          <w:sz w:val="28"/>
          <w:szCs w:val="28"/>
          <w:rtl/>
        </w:rPr>
        <w:t>ديك أو دجاجة فوق رأسه ورؤوس أبنائه، ومن ثم ذبح</w:t>
      </w:r>
      <w:r w:rsidR="00FB4858">
        <w:rPr>
          <w:rFonts w:ascii="Simplified Arabic" w:hAnsi="Simplified Arabic" w:cs="Simplified Arabic" w:hint="cs"/>
          <w:sz w:val="28"/>
          <w:szCs w:val="28"/>
          <w:rtl/>
        </w:rPr>
        <w:t>ه</w:t>
      </w:r>
      <w:r w:rsidR="00FB4858" w:rsidRPr="00E767AF">
        <w:rPr>
          <w:rFonts w:ascii="Simplified Arabic" w:hAnsi="Simplified Arabic" w:cs="Simplified Arabic"/>
          <w:sz w:val="28"/>
          <w:szCs w:val="28"/>
          <w:rtl/>
        </w:rPr>
        <w:t xml:space="preserve"> </w:t>
      </w:r>
      <w:r w:rsidR="00FB4858">
        <w:rPr>
          <w:rFonts w:ascii="Simplified Arabic" w:hAnsi="Simplified Arabic" w:cs="Simplified Arabic" w:hint="cs"/>
          <w:sz w:val="28"/>
          <w:szCs w:val="28"/>
          <w:rtl/>
        </w:rPr>
        <w:t>لل</w:t>
      </w:r>
      <w:r w:rsidR="00FB4858" w:rsidRPr="00E767AF">
        <w:rPr>
          <w:rFonts w:ascii="Simplified Arabic" w:hAnsi="Simplified Arabic" w:cs="Simplified Arabic"/>
          <w:sz w:val="28"/>
          <w:szCs w:val="28"/>
          <w:rtl/>
        </w:rPr>
        <w:t>تكفير عن الذنو</w:t>
      </w:r>
      <w:r w:rsidR="00FB4858">
        <w:rPr>
          <w:rFonts w:ascii="Simplified Arabic" w:hAnsi="Simplified Arabic" w:cs="Simplified Arabic" w:hint="cs"/>
          <w:sz w:val="28"/>
          <w:szCs w:val="28"/>
          <w:rtl/>
        </w:rPr>
        <w:t>ب</w:t>
      </w:r>
      <w:r w:rsidR="00645F04">
        <w:rPr>
          <w:rFonts w:ascii="Simplified Arabic" w:hAnsi="Simplified Arabic" w:cs="Simplified Arabic" w:hint="cs"/>
          <w:sz w:val="28"/>
          <w:szCs w:val="28"/>
          <w:rtl/>
        </w:rPr>
        <w:t>، وقد أطلقت "منظمات المعبد" في العام الماضي حملة تبرعات إلكترونية لدعم أنشطتها خلال فترة الأعياد اليهودية، ما يجهل هذه الأعياد موسم لتصعيد التدنيس، ولتأمين المزيد من التمويل.</w:t>
      </w:r>
    </w:p>
    <w:p w14:paraId="39A8CA68" w14:textId="77777777" w:rsidR="004C0D92" w:rsidRPr="004C0D92" w:rsidRDefault="004C0D92" w:rsidP="004C0D92">
      <w:pPr>
        <w:bidi/>
        <w:spacing w:line="276" w:lineRule="auto"/>
        <w:jc w:val="both"/>
        <w:rPr>
          <w:rFonts w:ascii="Simplified Arabic" w:hAnsi="Simplified Arabic" w:cs="Simplified Arabic"/>
          <w:sz w:val="28"/>
          <w:szCs w:val="28"/>
          <w:rtl/>
          <w:lang w:bidi="ar-LB"/>
        </w:rPr>
      </w:pPr>
    </w:p>
    <w:p w14:paraId="2592DE85" w14:textId="77777777" w:rsidR="00645ECB" w:rsidRDefault="00673B78" w:rsidP="00645ECB">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14:paraId="6235D423" w14:textId="4336C8B9" w:rsidR="00426352" w:rsidRPr="00645F04" w:rsidRDefault="007B49D6" w:rsidP="00645F04">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sz w:val="28"/>
          <w:szCs w:val="28"/>
          <w:rtl/>
          <w:lang w:bidi="ar-LB"/>
        </w:rPr>
        <w:t xml:space="preserve">تتابع أذرع هدم منازل الفلسطينيين ومنشآتهم، ففي </w:t>
      </w:r>
      <w:r w:rsidR="00645ECB">
        <w:rPr>
          <w:rFonts w:ascii="Simplified Arabic" w:hAnsi="Simplified Arabic" w:cs="Simplified Arabic" w:hint="cs"/>
          <w:sz w:val="28"/>
          <w:szCs w:val="28"/>
          <w:rtl/>
          <w:lang w:bidi="ar-LB"/>
        </w:rPr>
        <w:t xml:space="preserve">15/9 </w:t>
      </w:r>
      <w:r w:rsidR="00645ECB" w:rsidRPr="00645ECB">
        <w:rPr>
          <w:rFonts w:ascii="Simplified Arabic" w:hAnsi="Simplified Arabic" w:cs="Simplified Arabic"/>
          <w:sz w:val="28"/>
          <w:szCs w:val="28"/>
          <w:rtl/>
        </w:rPr>
        <w:t>هددت سلطات الاحتلال أهالي حي دير السنة في بلدة</w:t>
      </w:r>
      <w:r>
        <w:rPr>
          <w:rFonts w:ascii="Simplified Arabic" w:hAnsi="Simplified Arabic" w:cs="Simplified Arabic" w:hint="cs"/>
          <w:sz w:val="28"/>
          <w:szCs w:val="28"/>
          <w:rtl/>
        </w:rPr>
        <w:t xml:space="preserve"> جبل المكبر،</w:t>
      </w:r>
      <w:r w:rsidR="00645ECB" w:rsidRPr="00645ECB">
        <w:rPr>
          <w:rFonts w:ascii="Simplified Arabic" w:hAnsi="Simplified Arabic" w:cs="Simplified Arabic"/>
          <w:sz w:val="28"/>
          <w:szCs w:val="28"/>
          <w:rtl/>
        </w:rPr>
        <w:t xml:space="preserve"> بمصادرة كل أرض</w:t>
      </w:r>
      <w:r>
        <w:rPr>
          <w:rFonts w:ascii="Simplified Arabic" w:hAnsi="Simplified Arabic" w:cs="Simplified Arabic" w:hint="cs"/>
          <w:sz w:val="28"/>
          <w:szCs w:val="28"/>
          <w:rtl/>
        </w:rPr>
        <w:t>ٍ</w:t>
      </w:r>
      <w:r w:rsidR="00645ECB" w:rsidRPr="00645ECB">
        <w:rPr>
          <w:rFonts w:ascii="Simplified Arabic" w:hAnsi="Simplified Arabic" w:cs="Simplified Arabic"/>
          <w:sz w:val="28"/>
          <w:szCs w:val="28"/>
          <w:rtl/>
        </w:rPr>
        <w:t xml:space="preserve"> لا يسلم أصحابها أوراق ملكي</w:t>
      </w:r>
      <w:r>
        <w:rPr>
          <w:rFonts w:ascii="Simplified Arabic" w:hAnsi="Simplified Arabic" w:cs="Simplified Arabic" w:hint="cs"/>
          <w:sz w:val="28"/>
          <w:szCs w:val="28"/>
          <w:rtl/>
        </w:rPr>
        <w:t xml:space="preserve">تها حتى تاريخ </w:t>
      </w:r>
      <w:r w:rsidR="00645ECB" w:rsidRPr="00645ECB">
        <w:rPr>
          <w:rFonts w:ascii="Simplified Arabic" w:hAnsi="Simplified Arabic" w:cs="Simplified Arabic"/>
          <w:sz w:val="28"/>
          <w:szCs w:val="28"/>
          <w:rtl/>
        </w:rPr>
        <w:t>17 أيلول/سبتمبر 202</w:t>
      </w:r>
      <w:r>
        <w:rPr>
          <w:rFonts w:ascii="Simplified Arabic" w:hAnsi="Simplified Arabic" w:cs="Simplified Arabic" w:hint="cs"/>
          <w:sz w:val="28"/>
          <w:szCs w:val="28"/>
          <w:rtl/>
        </w:rPr>
        <w:t>1،</w:t>
      </w:r>
      <w:r w:rsidR="00645ECB">
        <w:rPr>
          <w:rFonts w:ascii="Simplified Arabic" w:hAnsi="Simplified Arabic" w:cs="Simplified Arabic" w:hint="cs"/>
          <w:sz w:val="28"/>
          <w:szCs w:val="28"/>
          <w:rtl/>
          <w:lang w:bidi="ar-LB"/>
        </w:rPr>
        <w:t xml:space="preserve"> </w:t>
      </w:r>
      <w:r w:rsidR="00645ECB" w:rsidRPr="00645ECB">
        <w:rPr>
          <w:rFonts w:ascii="Simplified Arabic" w:hAnsi="Simplified Arabic" w:cs="Simplified Arabic"/>
          <w:sz w:val="28"/>
          <w:szCs w:val="28"/>
          <w:rtl/>
        </w:rPr>
        <w:t>و</w:t>
      </w:r>
      <w:r>
        <w:rPr>
          <w:rFonts w:ascii="Simplified Arabic" w:hAnsi="Simplified Arabic" w:cs="Simplified Arabic" w:hint="cs"/>
          <w:sz w:val="28"/>
          <w:szCs w:val="28"/>
          <w:rtl/>
        </w:rPr>
        <w:t>كشفت مصادر من الحي أن السكان يعيشون</w:t>
      </w:r>
      <w:r w:rsidR="00645ECB" w:rsidRPr="00645ECB">
        <w:rPr>
          <w:rFonts w:ascii="Simplified Arabic" w:hAnsi="Simplified Arabic" w:cs="Simplified Arabic"/>
          <w:sz w:val="28"/>
          <w:szCs w:val="28"/>
          <w:rtl/>
        </w:rPr>
        <w:t xml:space="preserve"> حالة من الترقب</w:t>
      </w:r>
      <w:r>
        <w:rPr>
          <w:rFonts w:ascii="Simplified Arabic" w:hAnsi="Simplified Arabic" w:cs="Simplified Arabic" w:hint="cs"/>
          <w:sz w:val="28"/>
          <w:szCs w:val="28"/>
          <w:rtl/>
        </w:rPr>
        <w:t>،</w:t>
      </w:r>
      <w:r w:rsidR="00645ECB" w:rsidRPr="00645ECB">
        <w:rPr>
          <w:rFonts w:ascii="Simplified Arabic" w:hAnsi="Simplified Arabic" w:cs="Simplified Arabic"/>
          <w:sz w:val="28"/>
          <w:szCs w:val="28"/>
          <w:rtl/>
        </w:rPr>
        <w:t xml:space="preserve"> على مصير بيوتهم وأراضيهم ومحالهم التجارية التي تلاحقها أطماع استيطانية ومشاريع تهويد</w:t>
      </w:r>
      <w:r>
        <w:rPr>
          <w:rFonts w:ascii="Simplified Arabic" w:hAnsi="Simplified Arabic" w:cs="Simplified Arabic" w:hint="cs"/>
          <w:sz w:val="28"/>
          <w:szCs w:val="28"/>
          <w:rtl/>
        </w:rPr>
        <w:t>ية</w:t>
      </w:r>
      <w:r>
        <w:rPr>
          <w:rFonts w:ascii="Simplified Arabic" w:hAnsi="Simplified Arabic" w:cs="Simplified Arabic" w:hint="cs"/>
          <w:sz w:val="28"/>
          <w:szCs w:val="28"/>
          <w:rtl/>
          <w:lang w:bidi="ar-LB"/>
        </w:rPr>
        <w:t>.</w:t>
      </w:r>
    </w:p>
    <w:p w14:paraId="380365DD" w14:textId="43412DED" w:rsidR="007B7976" w:rsidRDefault="007B7976" w:rsidP="001C4A98">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lastRenderedPageBreak/>
        <w:t>الانتفاضة الفلسطينية:</w:t>
      </w:r>
    </w:p>
    <w:p w14:paraId="60ED7653" w14:textId="6FBF355A" w:rsidR="00143D6C" w:rsidRDefault="006E3A6C" w:rsidP="006E3A6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تشهد القدس المحتلة عددًا من نقاط المواجهة دائمة التفجر، ففي 15/9 </w:t>
      </w:r>
      <w:r w:rsidR="00E767AF" w:rsidRPr="00E767AF">
        <w:rPr>
          <w:rFonts w:ascii="Simplified Arabic" w:hAnsi="Simplified Arabic" w:cs="Simplified Arabic"/>
          <w:sz w:val="28"/>
          <w:szCs w:val="28"/>
          <w:rtl/>
        </w:rPr>
        <w:t>اندلعت</w:t>
      </w:r>
      <w:r>
        <w:rPr>
          <w:rFonts w:ascii="Simplified Arabic" w:hAnsi="Simplified Arabic" w:cs="Simplified Arabic" w:hint="cs"/>
          <w:sz w:val="28"/>
          <w:szCs w:val="28"/>
          <w:rtl/>
        </w:rPr>
        <w:t xml:space="preserve"> مواجهات </w:t>
      </w:r>
      <w:r w:rsidR="00E767AF" w:rsidRPr="00E767AF">
        <w:rPr>
          <w:rFonts w:ascii="Simplified Arabic" w:hAnsi="Simplified Arabic" w:cs="Simplified Arabic"/>
          <w:sz w:val="28"/>
          <w:szCs w:val="28"/>
          <w:rtl/>
        </w:rPr>
        <w:t>عنيفة بين شبان فلسطينيين وقوات الاحتلال في بلدة</w:t>
      </w:r>
      <w:r>
        <w:rPr>
          <w:rFonts w:ascii="Simplified Arabic" w:hAnsi="Simplified Arabic" w:cs="Simplified Arabic" w:hint="cs"/>
          <w:sz w:val="28"/>
          <w:szCs w:val="28"/>
          <w:rtl/>
        </w:rPr>
        <w:t xml:space="preserve"> سلوان</w:t>
      </w:r>
      <w:r w:rsidRPr="00E767AF">
        <w:rPr>
          <w:rFonts w:ascii="Simplified Arabic" w:hAnsi="Simplified Arabic" w:cs="Simplified Arabic"/>
          <w:sz w:val="28"/>
          <w:szCs w:val="28"/>
          <w:rtl/>
        </w:rPr>
        <w:t xml:space="preserve"> </w:t>
      </w:r>
      <w:r w:rsidR="00E767AF" w:rsidRPr="00E767AF">
        <w:rPr>
          <w:rFonts w:ascii="Simplified Arabic" w:hAnsi="Simplified Arabic" w:cs="Simplified Arabic"/>
          <w:sz w:val="28"/>
          <w:szCs w:val="28"/>
          <w:rtl/>
        </w:rPr>
        <w:t>ومنطقة باب حطة في مدينة القدس المحتلة،</w:t>
      </w:r>
      <w:r>
        <w:rPr>
          <w:rFonts w:ascii="Simplified Arabic" w:hAnsi="Simplified Arabic" w:cs="Simplified Arabic" w:hint="cs"/>
          <w:sz w:val="28"/>
          <w:szCs w:val="28"/>
          <w:rtl/>
        </w:rPr>
        <w:t xml:space="preserve"> واستخدم الشبان المقدسيون المفرق</w:t>
      </w:r>
      <w:r w:rsidR="00076EF7">
        <w:rPr>
          <w:rFonts w:ascii="Simplified Arabic" w:hAnsi="Simplified Arabic" w:cs="Simplified Arabic" w:hint="cs"/>
          <w:sz w:val="28"/>
          <w:szCs w:val="28"/>
          <w:rtl/>
        </w:rPr>
        <w:t>ع</w:t>
      </w:r>
      <w:r>
        <w:rPr>
          <w:rFonts w:ascii="Simplified Arabic" w:hAnsi="Simplified Arabic" w:cs="Simplified Arabic" w:hint="cs"/>
          <w:sz w:val="28"/>
          <w:szCs w:val="28"/>
          <w:rtl/>
        </w:rPr>
        <w:t xml:space="preserve">ات النارية والحجارة والزجاجات الحارقة، واستطاع الشبان في حي </w:t>
      </w:r>
      <w:bookmarkStart w:id="0" w:name="_Hlk83214936"/>
      <w:r>
        <w:rPr>
          <w:rFonts w:ascii="Simplified Arabic" w:hAnsi="Simplified Arabic" w:cs="Simplified Arabic" w:hint="cs"/>
          <w:sz w:val="28"/>
          <w:szCs w:val="28"/>
          <w:rtl/>
        </w:rPr>
        <w:t xml:space="preserve">بئر أيوب </w:t>
      </w:r>
      <w:bookmarkEnd w:id="0"/>
      <w:r>
        <w:rPr>
          <w:rFonts w:ascii="Simplified Arabic" w:hAnsi="Simplified Arabic" w:cs="Simplified Arabic" w:hint="cs"/>
          <w:sz w:val="28"/>
          <w:szCs w:val="28"/>
          <w:rtl/>
        </w:rPr>
        <w:t>من إحراق عامود لكاميرات المراقبة في الحي.</w:t>
      </w:r>
      <w:r w:rsidR="009F45DA">
        <w:rPr>
          <w:rFonts w:ascii="Simplified Arabic" w:hAnsi="Simplified Arabic" w:cs="Simplified Arabic" w:hint="cs"/>
          <w:sz w:val="28"/>
          <w:szCs w:val="28"/>
          <w:rtl/>
        </w:rPr>
        <w:t xml:space="preserve"> وفي 21/9 اندلعت </w:t>
      </w:r>
      <w:r w:rsidR="009B07E2">
        <w:rPr>
          <w:rFonts w:ascii="Simplified Arabic" w:hAnsi="Simplified Arabic" w:cs="Simplified Arabic" w:hint="cs"/>
          <w:sz w:val="28"/>
          <w:szCs w:val="28"/>
          <w:rtl/>
        </w:rPr>
        <w:t xml:space="preserve">مجددًا </w:t>
      </w:r>
      <w:r w:rsidR="009F45DA">
        <w:rPr>
          <w:rFonts w:ascii="Simplified Arabic" w:hAnsi="Simplified Arabic" w:cs="Simplified Arabic" w:hint="cs"/>
          <w:sz w:val="28"/>
          <w:szCs w:val="28"/>
          <w:rtl/>
        </w:rPr>
        <w:t xml:space="preserve">مواجهات عنيفة في حي </w:t>
      </w:r>
      <w:r w:rsidR="009F45DA">
        <w:rPr>
          <w:rFonts w:ascii="Simplified Arabic" w:hAnsi="Simplified Arabic" w:cs="Simplified Arabic" w:hint="cs"/>
          <w:sz w:val="28"/>
          <w:szCs w:val="28"/>
          <w:rtl/>
        </w:rPr>
        <w:t>بئر أيوب</w:t>
      </w:r>
      <w:r w:rsidR="009F45DA">
        <w:rPr>
          <w:rFonts w:ascii="Simplified Arabic" w:hAnsi="Simplified Arabic" w:cs="Simplified Arabic" w:hint="cs"/>
          <w:sz w:val="28"/>
          <w:szCs w:val="28"/>
          <w:rtl/>
        </w:rPr>
        <w:t>.</w:t>
      </w:r>
    </w:p>
    <w:p w14:paraId="3B6F3250" w14:textId="1771136D" w:rsidR="009F45DA" w:rsidRPr="009B07E2" w:rsidRDefault="009F45DA" w:rsidP="009B07E2">
      <w:pPr>
        <w:bidi/>
        <w:spacing w:after="200" w:line="276" w:lineRule="auto"/>
        <w:jc w:val="lowKashida"/>
        <w:rPr>
          <w:rFonts w:ascii="Simplified Arabic" w:hAnsi="Simplified Arabic" w:cs="Simplified Arabic"/>
          <w:sz w:val="28"/>
          <w:szCs w:val="28"/>
          <w:rtl/>
        </w:rPr>
      </w:pPr>
      <w:r w:rsidRPr="008E3F82">
        <w:rPr>
          <w:rFonts w:ascii="Simplified Arabic" w:hAnsi="Simplified Arabic" w:cs="Simplified Arabic"/>
          <w:sz w:val="28"/>
          <w:szCs w:val="28"/>
          <w:rtl/>
        </w:rPr>
        <w:t>و</w:t>
      </w:r>
      <w:r>
        <w:rPr>
          <w:rFonts w:ascii="Simplified Arabic" w:hAnsi="Simplified Arabic" w:cs="Simplified Arabic" w:hint="cs"/>
          <w:sz w:val="28"/>
          <w:szCs w:val="28"/>
          <w:rtl/>
        </w:rPr>
        <w:t xml:space="preserve">حول حصاد المقاومة في المناطق الفلسطينية المحتلة، </w:t>
      </w:r>
      <w:r w:rsidR="00A107D2">
        <w:rPr>
          <w:rFonts w:ascii="Simplified Arabic" w:hAnsi="Simplified Arabic" w:cs="Simplified Arabic" w:hint="cs"/>
          <w:sz w:val="28"/>
          <w:szCs w:val="28"/>
          <w:rtl/>
        </w:rPr>
        <w:t>وثق</w:t>
      </w:r>
      <w:r>
        <w:rPr>
          <w:rFonts w:ascii="Simplified Arabic" w:hAnsi="Simplified Arabic" w:cs="Simplified Arabic" w:hint="cs"/>
          <w:sz w:val="28"/>
          <w:szCs w:val="28"/>
          <w:rtl/>
        </w:rPr>
        <w:t xml:space="preserve"> تقريرٌ صادرٌ عن</w:t>
      </w:r>
      <w:r w:rsidRPr="008E3F82">
        <w:rPr>
          <w:rFonts w:ascii="Simplified Arabic" w:hAnsi="Simplified Arabic" w:cs="Simplified Arabic"/>
          <w:sz w:val="28"/>
          <w:szCs w:val="28"/>
          <w:rtl/>
        </w:rPr>
        <w:t xml:space="preserve"> المكتب الإعلامي لحركة</w:t>
      </w:r>
      <w:r>
        <w:rPr>
          <w:rFonts w:ascii="Simplified Arabic" w:hAnsi="Simplified Arabic" w:cs="Simplified Arabic" w:hint="cs"/>
          <w:sz w:val="28"/>
          <w:szCs w:val="28"/>
          <w:rtl/>
        </w:rPr>
        <w:t xml:space="preserve"> حماس </w:t>
      </w:r>
      <w:r w:rsidRPr="008E3F82">
        <w:rPr>
          <w:rFonts w:ascii="Simplified Arabic" w:hAnsi="Simplified Arabic" w:cs="Simplified Arabic"/>
          <w:sz w:val="28"/>
          <w:szCs w:val="28"/>
          <w:rtl/>
        </w:rPr>
        <w:t>في الضفة الغربية</w:t>
      </w:r>
      <w:r>
        <w:rPr>
          <w:rFonts w:ascii="Simplified Arabic" w:hAnsi="Simplified Arabic" w:cs="Simplified Arabic" w:hint="cs"/>
          <w:sz w:val="28"/>
          <w:szCs w:val="28"/>
          <w:rtl/>
        </w:rPr>
        <w:t>،</w:t>
      </w:r>
      <w:r w:rsidRPr="008E3F82">
        <w:rPr>
          <w:rFonts w:ascii="Simplified Arabic" w:hAnsi="Simplified Arabic" w:cs="Simplified Arabic"/>
          <w:sz w:val="28"/>
          <w:szCs w:val="28"/>
          <w:rtl/>
        </w:rPr>
        <w:t xml:space="preserve"> </w:t>
      </w:r>
      <w:r w:rsidR="00A107D2">
        <w:rPr>
          <w:rFonts w:ascii="Simplified Arabic" w:hAnsi="Simplified Arabic" w:cs="Simplified Arabic" w:hint="cs"/>
          <w:sz w:val="28"/>
          <w:szCs w:val="28"/>
          <w:rtl/>
        </w:rPr>
        <w:t>أكثر من 640</w:t>
      </w:r>
      <w:r w:rsidRPr="008E3F82">
        <w:rPr>
          <w:rFonts w:ascii="Simplified Arabic" w:hAnsi="Simplified Arabic" w:cs="Simplified Arabic"/>
          <w:sz w:val="28"/>
          <w:szCs w:val="28"/>
          <w:rtl/>
        </w:rPr>
        <w:t xml:space="preserve"> عملًا مقاومًا في 123 منطقة مواجهة في مناطق متفرقة من الضفة الغربية والقدس المحتل</w:t>
      </w:r>
      <w:r w:rsidR="006B3EB9">
        <w:rPr>
          <w:rFonts w:ascii="Simplified Arabic" w:hAnsi="Simplified Arabic" w:cs="Simplified Arabic" w:hint="cs"/>
          <w:sz w:val="28"/>
          <w:szCs w:val="28"/>
          <w:rtl/>
        </w:rPr>
        <w:t>تين</w:t>
      </w:r>
      <w:r w:rsidR="00A107D2">
        <w:rPr>
          <w:rFonts w:ascii="Simplified Arabic" w:hAnsi="Simplified Arabic" w:cs="Simplified Arabic" w:hint="cs"/>
          <w:sz w:val="28"/>
          <w:szCs w:val="28"/>
          <w:rtl/>
        </w:rPr>
        <w:t>، بدأت على أثر</w:t>
      </w:r>
      <w:r w:rsidRPr="008E3F82">
        <w:rPr>
          <w:rFonts w:ascii="Simplified Arabic" w:hAnsi="Simplified Arabic" w:cs="Simplified Arabic"/>
          <w:sz w:val="28"/>
          <w:szCs w:val="28"/>
          <w:rtl/>
        </w:rPr>
        <w:t xml:space="preserve"> عملية </w:t>
      </w:r>
      <w:r w:rsidR="00A107D2">
        <w:rPr>
          <w:rFonts w:ascii="Simplified Arabic" w:hAnsi="Simplified Arabic" w:cs="Simplified Arabic" w:hint="cs"/>
          <w:sz w:val="28"/>
          <w:szCs w:val="28"/>
          <w:rtl/>
        </w:rPr>
        <w:t>"</w:t>
      </w:r>
      <w:r w:rsidRPr="008E3F82">
        <w:rPr>
          <w:rFonts w:ascii="Simplified Arabic" w:hAnsi="Simplified Arabic" w:cs="Simplified Arabic"/>
          <w:sz w:val="28"/>
          <w:szCs w:val="28"/>
          <w:rtl/>
        </w:rPr>
        <w:t>نفق الحرية</w:t>
      </w:r>
      <w:r w:rsidR="00A107D2">
        <w:rPr>
          <w:rFonts w:ascii="Simplified Arabic" w:hAnsi="Simplified Arabic" w:cs="Simplified Arabic" w:hint="cs"/>
          <w:sz w:val="28"/>
          <w:szCs w:val="28"/>
          <w:rtl/>
        </w:rPr>
        <w:t>"،</w:t>
      </w:r>
      <w:r w:rsidRPr="008E3F82">
        <w:rPr>
          <w:rFonts w:ascii="Simplified Arabic" w:hAnsi="Simplified Arabic" w:cs="Simplified Arabic"/>
          <w:sz w:val="28"/>
          <w:szCs w:val="28"/>
          <w:rtl/>
        </w:rPr>
        <w:t xml:space="preserve"> </w:t>
      </w:r>
      <w:r w:rsidR="00076EF7">
        <w:rPr>
          <w:rFonts w:ascii="Simplified Arabic" w:hAnsi="Simplified Arabic" w:cs="Simplified Arabic" w:hint="cs"/>
          <w:sz w:val="28"/>
          <w:szCs w:val="28"/>
          <w:rtl/>
        </w:rPr>
        <w:t xml:space="preserve">ويرصد التقرير العمليات </w:t>
      </w:r>
      <w:r w:rsidRPr="008E3F82">
        <w:rPr>
          <w:rFonts w:ascii="Simplified Arabic" w:hAnsi="Simplified Arabic" w:cs="Simplified Arabic"/>
          <w:sz w:val="28"/>
          <w:szCs w:val="28"/>
          <w:rtl/>
        </w:rPr>
        <w:t>حتى مساء الأربعاء 15 أيلول/سبتمبر</w:t>
      </w:r>
      <w:r w:rsidR="006B3EB9">
        <w:rPr>
          <w:rFonts w:ascii="Simplified Arabic" w:hAnsi="Simplified Arabic" w:cs="Simplified Arabic" w:hint="cs"/>
          <w:sz w:val="28"/>
          <w:szCs w:val="28"/>
          <w:rtl/>
        </w:rPr>
        <w:t xml:space="preserve"> 2021.</w:t>
      </w:r>
    </w:p>
    <w:p w14:paraId="0FEEC143" w14:textId="77777777" w:rsidR="006E3A6C" w:rsidRPr="008E3F82" w:rsidRDefault="006E3A6C" w:rsidP="006E3A6C">
      <w:pPr>
        <w:bidi/>
        <w:spacing w:after="200" w:line="276" w:lineRule="auto"/>
        <w:jc w:val="lowKashida"/>
        <w:rPr>
          <w:rFonts w:ascii="Simplified Arabic" w:hAnsi="Simplified Arabic" w:cs="Simplified Arabic"/>
          <w:sz w:val="28"/>
          <w:szCs w:val="28"/>
          <w:rtl/>
          <w:lang w:bidi="ar-LB"/>
        </w:rPr>
      </w:pPr>
    </w:p>
    <w:p w14:paraId="4E51E8CF" w14:textId="08296B3B" w:rsidR="001C4A98" w:rsidRPr="001C4A98" w:rsidRDefault="001C4A98" w:rsidP="007B7976">
      <w:pPr>
        <w:bidi/>
        <w:spacing w:after="200" w:line="276" w:lineRule="auto"/>
        <w:jc w:val="lowKashida"/>
        <w:rPr>
          <w:rFonts w:ascii="Simplified Arabic" w:hAnsi="Simplified Arabic" w:cs="Simplified Arabic"/>
          <w:b/>
          <w:bCs/>
          <w:sz w:val="28"/>
          <w:szCs w:val="28"/>
          <w:u w:val="single"/>
          <w:rtl/>
          <w:lang w:bidi="ar-LB"/>
        </w:rPr>
      </w:pPr>
      <w:r w:rsidRPr="001C4A98">
        <w:rPr>
          <w:rFonts w:ascii="Simplified Arabic" w:hAnsi="Simplified Arabic" w:cs="Simplified Arabic" w:hint="cs"/>
          <w:b/>
          <w:bCs/>
          <w:sz w:val="28"/>
          <w:szCs w:val="28"/>
          <w:u w:val="single"/>
          <w:rtl/>
          <w:lang w:bidi="ar-LB"/>
        </w:rPr>
        <w:t>التفاعل مع القدس:</w:t>
      </w:r>
    </w:p>
    <w:p w14:paraId="31402FD5" w14:textId="7C59F120" w:rsidR="00010A58" w:rsidRPr="008135E5" w:rsidRDefault="006E3A6C" w:rsidP="006E3A6C">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w:t>
      </w:r>
      <w:r w:rsidR="00EC7C48">
        <w:rPr>
          <w:rFonts w:ascii="Simplified Arabic" w:hAnsi="Simplified Arabic" w:cs="Simplified Arabic" w:hint="cs"/>
          <w:sz w:val="28"/>
          <w:szCs w:val="28"/>
          <w:rtl/>
        </w:rPr>
        <w:t xml:space="preserve">17/9 </w:t>
      </w:r>
      <w:r>
        <w:rPr>
          <w:rFonts w:ascii="Simplified Arabic" w:hAnsi="Simplified Arabic" w:cs="Simplified Arabic" w:hint="cs"/>
          <w:sz w:val="28"/>
          <w:szCs w:val="28"/>
          <w:rtl/>
          <w:lang w:bidi="ar-LB"/>
        </w:rPr>
        <w:t>د</w:t>
      </w:r>
      <w:r w:rsidR="00EC7C48" w:rsidRPr="00EC7C48">
        <w:rPr>
          <w:rFonts w:ascii="Simplified Arabic" w:hAnsi="Simplified Arabic" w:cs="Simplified Arabic"/>
          <w:sz w:val="28"/>
          <w:szCs w:val="28"/>
          <w:rtl/>
          <w:lang w:bidi="ar-LB"/>
        </w:rPr>
        <w:t>عت الأمم المتحدة، ا</w:t>
      </w:r>
      <w:r>
        <w:rPr>
          <w:rFonts w:ascii="Simplified Arabic" w:hAnsi="Simplified Arabic" w:cs="Simplified Arabic" w:hint="cs"/>
          <w:sz w:val="28"/>
          <w:szCs w:val="28"/>
          <w:rtl/>
          <w:lang w:bidi="ar-LB"/>
        </w:rPr>
        <w:t xml:space="preserve">لاحتلال </w:t>
      </w:r>
      <w:r w:rsidR="00EC7C48" w:rsidRPr="00EC7C48">
        <w:rPr>
          <w:rFonts w:ascii="Simplified Arabic" w:hAnsi="Simplified Arabic" w:cs="Simplified Arabic"/>
          <w:sz w:val="28"/>
          <w:szCs w:val="28"/>
          <w:rtl/>
          <w:lang w:bidi="ar-LB"/>
        </w:rPr>
        <w:t xml:space="preserve">إلى احترام "الوضع الراهن" </w:t>
      </w:r>
      <w:r>
        <w:rPr>
          <w:rFonts w:ascii="Simplified Arabic" w:hAnsi="Simplified Arabic" w:cs="Simplified Arabic" w:hint="cs"/>
          <w:sz w:val="28"/>
          <w:szCs w:val="28"/>
          <w:rtl/>
          <w:lang w:bidi="ar-LB"/>
        </w:rPr>
        <w:t xml:space="preserve">في </w:t>
      </w:r>
      <w:r w:rsidR="00EC7C48" w:rsidRPr="00EC7C48">
        <w:rPr>
          <w:rFonts w:ascii="Simplified Arabic" w:hAnsi="Simplified Arabic" w:cs="Simplified Arabic"/>
          <w:sz w:val="28"/>
          <w:szCs w:val="28"/>
          <w:rtl/>
          <w:lang w:bidi="ar-LB"/>
        </w:rPr>
        <w:t>مدينة القدس المحتلة، مؤكدة أن موقفها لم يتغير بشأن وضعية المسجد الأقصى</w:t>
      </w:r>
      <w:r>
        <w:rPr>
          <w:rFonts w:ascii="Simplified Arabic" w:hAnsi="Simplified Arabic" w:cs="Simplified Arabic" w:hint="cs"/>
          <w:sz w:val="28"/>
          <w:szCs w:val="28"/>
          <w:rtl/>
          <w:lang w:bidi="ar-LB"/>
        </w:rPr>
        <w:t>،</w:t>
      </w:r>
      <w:r w:rsidR="00EC7C48">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w:t>
      </w:r>
      <w:r w:rsidR="00EC7C48" w:rsidRPr="00EC7C48">
        <w:rPr>
          <w:rFonts w:ascii="Simplified Arabic" w:hAnsi="Simplified Arabic" w:cs="Simplified Arabic"/>
          <w:sz w:val="28"/>
          <w:szCs w:val="28"/>
          <w:rtl/>
          <w:lang w:bidi="ar-LB"/>
        </w:rPr>
        <w:t>جاء ذلك في مؤتمر صحفي للمتحدث باسم الأمين العام ستيفان دوجاريك، في نيويورك، تعليق</w:t>
      </w:r>
      <w:r>
        <w:rPr>
          <w:rFonts w:ascii="Simplified Arabic" w:hAnsi="Simplified Arabic" w:cs="Simplified Arabic" w:hint="cs"/>
          <w:sz w:val="28"/>
          <w:szCs w:val="28"/>
          <w:rtl/>
          <w:lang w:bidi="ar-LB"/>
        </w:rPr>
        <w:t>ً</w:t>
      </w:r>
      <w:r w:rsidR="00EC7C48" w:rsidRPr="00EC7C48">
        <w:rPr>
          <w:rFonts w:ascii="Simplified Arabic" w:hAnsi="Simplified Arabic" w:cs="Simplified Arabic"/>
          <w:sz w:val="28"/>
          <w:szCs w:val="28"/>
          <w:rtl/>
          <w:lang w:bidi="ar-LB"/>
        </w:rPr>
        <w:t>ا على تكثيف المستوطنين اليهود اقتحامهم للمسجد الأقصى</w:t>
      </w:r>
      <w:r>
        <w:rPr>
          <w:rFonts w:ascii="Simplified Arabic" w:hAnsi="Simplified Arabic" w:cs="Simplified Arabic" w:hint="cs"/>
          <w:sz w:val="28"/>
          <w:szCs w:val="28"/>
          <w:rtl/>
          <w:lang w:bidi="ar-LB"/>
        </w:rPr>
        <w:t xml:space="preserve">، </w:t>
      </w:r>
      <w:r w:rsidR="00EC7C48" w:rsidRPr="00EC7C48">
        <w:rPr>
          <w:rFonts w:ascii="Simplified Arabic" w:hAnsi="Simplified Arabic" w:cs="Simplified Arabic"/>
          <w:sz w:val="28"/>
          <w:szCs w:val="28"/>
          <w:rtl/>
          <w:lang w:bidi="ar-LB"/>
        </w:rPr>
        <w:t>وقال المتحدث الأممي: "موقفنا بشأن وضعية المسجد الأقصى والأماكن المقدسة في القدس لم يتغير</w:t>
      </w:r>
      <w:r>
        <w:rPr>
          <w:rFonts w:ascii="Simplified Arabic" w:hAnsi="Simplified Arabic" w:cs="Simplified Arabic" w:hint="cs"/>
          <w:sz w:val="28"/>
          <w:szCs w:val="28"/>
          <w:rtl/>
          <w:lang w:bidi="ar-LB"/>
        </w:rPr>
        <w:t>"،</w:t>
      </w:r>
      <w:r w:rsidR="00EC7C48">
        <w:rPr>
          <w:rFonts w:ascii="Simplified Arabic" w:hAnsi="Simplified Arabic" w:cs="Simplified Arabic" w:hint="cs"/>
          <w:sz w:val="28"/>
          <w:szCs w:val="28"/>
          <w:rtl/>
          <w:lang w:bidi="ar-LB"/>
        </w:rPr>
        <w:t xml:space="preserve"> </w:t>
      </w:r>
      <w:r w:rsidR="00EC7C48" w:rsidRPr="00EC7C48">
        <w:rPr>
          <w:rFonts w:ascii="Simplified Arabic" w:hAnsi="Simplified Arabic" w:cs="Simplified Arabic"/>
          <w:sz w:val="28"/>
          <w:szCs w:val="28"/>
          <w:rtl/>
          <w:lang w:bidi="ar-LB"/>
        </w:rPr>
        <w:t>وأكد أنه "يجب احترام الوضع الراهن للأماكن المقدسة</w:t>
      </w:r>
      <w:r w:rsidR="00EC7C48">
        <w:rPr>
          <w:rFonts w:ascii="Simplified Arabic" w:hAnsi="Simplified Arabic" w:cs="Simplified Arabic" w:hint="cs"/>
          <w:sz w:val="28"/>
          <w:szCs w:val="28"/>
          <w:rtl/>
          <w:lang w:bidi="ar-LB"/>
        </w:rPr>
        <w:t>".</w:t>
      </w:r>
    </w:p>
    <w:sectPr w:rsidR="00010A58" w:rsidRPr="008135E5"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0A23" w14:textId="77777777" w:rsidR="00381E5D" w:rsidRDefault="00381E5D" w:rsidP="0069310C">
      <w:r>
        <w:separator/>
      </w:r>
    </w:p>
  </w:endnote>
  <w:endnote w:type="continuationSeparator" w:id="0">
    <w:p w14:paraId="20A5E34C" w14:textId="77777777" w:rsidR="00381E5D" w:rsidRDefault="00381E5D"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83C7" w14:textId="77777777" w:rsidR="00381E5D" w:rsidRDefault="00381E5D" w:rsidP="0069310C">
      <w:r>
        <w:separator/>
      </w:r>
    </w:p>
  </w:footnote>
  <w:footnote w:type="continuationSeparator" w:id="0">
    <w:p w14:paraId="1E955EF9" w14:textId="77777777" w:rsidR="00381E5D" w:rsidRDefault="00381E5D"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81E5D">
          <w:rPr>
            <w:noProof/>
          </w:rPr>
          <w:pict w14:anchorId="3E0328B7">
            <v:rect id="Rectangle 3" o:spid="_x0000_s2049" style="position:absolute;margin-left:27.2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8"/>
  </w:num>
  <w:num w:numId="4">
    <w:abstractNumId w:val="29"/>
  </w:num>
  <w:num w:numId="5">
    <w:abstractNumId w:val="12"/>
  </w:num>
  <w:num w:numId="6">
    <w:abstractNumId w:val="8"/>
  </w:num>
  <w:num w:numId="7">
    <w:abstractNumId w:val="6"/>
  </w:num>
  <w:num w:numId="8">
    <w:abstractNumId w:val="32"/>
  </w:num>
  <w:num w:numId="9">
    <w:abstractNumId w:val="18"/>
  </w:num>
  <w:num w:numId="10">
    <w:abstractNumId w:val="2"/>
  </w:num>
  <w:num w:numId="11">
    <w:abstractNumId w:val="9"/>
  </w:num>
  <w:num w:numId="12">
    <w:abstractNumId w:val="7"/>
  </w:num>
  <w:num w:numId="13">
    <w:abstractNumId w:val="11"/>
  </w:num>
  <w:num w:numId="14">
    <w:abstractNumId w:val="23"/>
  </w:num>
  <w:num w:numId="15">
    <w:abstractNumId w:val="34"/>
  </w:num>
  <w:num w:numId="16">
    <w:abstractNumId w:val="33"/>
  </w:num>
  <w:num w:numId="17">
    <w:abstractNumId w:val="3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4"/>
  </w:num>
  <w:num w:numId="22">
    <w:abstractNumId w:val="16"/>
  </w:num>
  <w:num w:numId="23">
    <w:abstractNumId w:val="21"/>
  </w:num>
  <w:num w:numId="24">
    <w:abstractNumId w:val="5"/>
  </w:num>
  <w:num w:numId="25">
    <w:abstractNumId w:val="26"/>
  </w:num>
  <w:num w:numId="26">
    <w:abstractNumId w:val="14"/>
  </w:num>
  <w:num w:numId="27">
    <w:abstractNumId w:val="19"/>
  </w:num>
  <w:num w:numId="28">
    <w:abstractNumId w:val="20"/>
  </w:num>
  <w:num w:numId="29">
    <w:abstractNumId w:val="27"/>
  </w:num>
  <w:num w:numId="30">
    <w:abstractNumId w:val="13"/>
  </w:num>
  <w:num w:numId="31">
    <w:abstractNumId w:val="24"/>
  </w:num>
  <w:num w:numId="32">
    <w:abstractNumId w:val="10"/>
  </w:num>
  <w:num w:numId="33">
    <w:abstractNumId w:val="15"/>
  </w:num>
  <w:num w:numId="34">
    <w:abstractNumId w:val="30"/>
  </w:num>
  <w:num w:numId="35">
    <w:abstractNumId w:val="25"/>
  </w:num>
  <w:num w:numId="36">
    <w:abstractNumId w:val="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LB" w:vendorID="64" w:dllVersion="4096" w:nlCheck="1" w:checkStyle="0"/>
  <w:activeWritingStyle w:appName="MSWord" w:lang="ar-SA" w:vendorID="64" w:dllVersion="4096"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D71C4"/>
    <w:rsid w:val="0000157B"/>
    <w:rsid w:val="000028D2"/>
    <w:rsid w:val="000028D9"/>
    <w:rsid w:val="000034F8"/>
    <w:rsid w:val="00010A5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4370A"/>
    <w:rsid w:val="00044C19"/>
    <w:rsid w:val="000510F4"/>
    <w:rsid w:val="000513C0"/>
    <w:rsid w:val="0005367F"/>
    <w:rsid w:val="00055F19"/>
    <w:rsid w:val="0006027C"/>
    <w:rsid w:val="0006265C"/>
    <w:rsid w:val="00063C93"/>
    <w:rsid w:val="00065C71"/>
    <w:rsid w:val="00067355"/>
    <w:rsid w:val="00073CCE"/>
    <w:rsid w:val="000740F0"/>
    <w:rsid w:val="00074D71"/>
    <w:rsid w:val="000759E3"/>
    <w:rsid w:val="000760BB"/>
    <w:rsid w:val="00076EF7"/>
    <w:rsid w:val="00077C34"/>
    <w:rsid w:val="00080DD6"/>
    <w:rsid w:val="000821B9"/>
    <w:rsid w:val="0008292A"/>
    <w:rsid w:val="00082F57"/>
    <w:rsid w:val="000909EF"/>
    <w:rsid w:val="00091446"/>
    <w:rsid w:val="00092628"/>
    <w:rsid w:val="00092FA6"/>
    <w:rsid w:val="00093948"/>
    <w:rsid w:val="00096198"/>
    <w:rsid w:val="00096862"/>
    <w:rsid w:val="000A05DA"/>
    <w:rsid w:val="000A2526"/>
    <w:rsid w:val="000A5FFF"/>
    <w:rsid w:val="000A70CC"/>
    <w:rsid w:val="000B2C35"/>
    <w:rsid w:val="000B5BA3"/>
    <w:rsid w:val="000B7E2F"/>
    <w:rsid w:val="000C566F"/>
    <w:rsid w:val="000C726C"/>
    <w:rsid w:val="000C779B"/>
    <w:rsid w:val="000D074B"/>
    <w:rsid w:val="000D18CD"/>
    <w:rsid w:val="000D48AD"/>
    <w:rsid w:val="000E0DFB"/>
    <w:rsid w:val="000E1FBA"/>
    <w:rsid w:val="000E24B8"/>
    <w:rsid w:val="000E3454"/>
    <w:rsid w:val="000E48E3"/>
    <w:rsid w:val="000F3FCA"/>
    <w:rsid w:val="000F79AE"/>
    <w:rsid w:val="000F7C6F"/>
    <w:rsid w:val="0010109F"/>
    <w:rsid w:val="001013A6"/>
    <w:rsid w:val="001029E8"/>
    <w:rsid w:val="00106633"/>
    <w:rsid w:val="0010673A"/>
    <w:rsid w:val="00110326"/>
    <w:rsid w:val="00111CFC"/>
    <w:rsid w:val="00111ECE"/>
    <w:rsid w:val="00112D7D"/>
    <w:rsid w:val="001140CC"/>
    <w:rsid w:val="001160F8"/>
    <w:rsid w:val="0012037E"/>
    <w:rsid w:val="001214E2"/>
    <w:rsid w:val="00122C61"/>
    <w:rsid w:val="00123679"/>
    <w:rsid w:val="00124148"/>
    <w:rsid w:val="0012427E"/>
    <w:rsid w:val="0012485B"/>
    <w:rsid w:val="00125999"/>
    <w:rsid w:val="00127092"/>
    <w:rsid w:val="00127D64"/>
    <w:rsid w:val="00133C46"/>
    <w:rsid w:val="001364E6"/>
    <w:rsid w:val="0013650E"/>
    <w:rsid w:val="0014052A"/>
    <w:rsid w:val="0014060F"/>
    <w:rsid w:val="00141A7A"/>
    <w:rsid w:val="00141FEA"/>
    <w:rsid w:val="00143D6C"/>
    <w:rsid w:val="00144498"/>
    <w:rsid w:val="00152D9A"/>
    <w:rsid w:val="00153769"/>
    <w:rsid w:val="00155B03"/>
    <w:rsid w:val="001577E6"/>
    <w:rsid w:val="00164BC2"/>
    <w:rsid w:val="00165500"/>
    <w:rsid w:val="00166AA0"/>
    <w:rsid w:val="00167318"/>
    <w:rsid w:val="001675F6"/>
    <w:rsid w:val="0017076A"/>
    <w:rsid w:val="0017675D"/>
    <w:rsid w:val="00180E67"/>
    <w:rsid w:val="0018347F"/>
    <w:rsid w:val="00186015"/>
    <w:rsid w:val="00186094"/>
    <w:rsid w:val="00187B8A"/>
    <w:rsid w:val="001902D3"/>
    <w:rsid w:val="001920D2"/>
    <w:rsid w:val="00195451"/>
    <w:rsid w:val="00196266"/>
    <w:rsid w:val="001973B0"/>
    <w:rsid w:val="00197BD2"/>
    <w:rsid w:val="00197C14"/>
    <w:rsid w:val="001A12CF"/>
    <w:rsid w:val="001A31D7"/>
    <w:rsid w:val="001B0499"/>
    <w:rsid w:val="001B4895"/>
    <w:rsid w:val="001C4777"/>
    <w:rsid w:val="001C4A98"/>
    <w:rsid w:val="001C4F1E"/>
    <w:rsid w:val="001D037C"/>
    <w:rsid w:val="001E02E9"/>
    <w:rsid w:val="001E23B7"/>
    <w:rsid w:val="001E4532"/>
    <w:rsid w:val="001E4E4E"/>
    <w:rsid w:val="001E682C"/>
    <w:rsid w:val="001E6F28"/>
    <w:rsid w:val="001F089F"/>
    <w:rsid w:val="001F225E"/>
    <w:rsid w:val="001F24A8"/>
    <w:rsid w:val="001F64CC"/>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23762"/>
    <w:rsid w:val="00232718"/>
    <w:rsid w:val="00234DF8"/>
    <w:rsid w:val="00235058"/>
    <w:rsid w:val="00241871"/>
    <w:rsid w:val="0024430E"/>
    <w:rsid w:val="00244434"/>
    <w:rsid w:val="00252674"/>
    <w:rsid w:val="00253E64"/>
    <w:rsid w:val="00255E16"/>
    <w:rsid w:val="00256781"/>
    <w:rsid w:val="00261A72"/>
    <w:rsid w:val="00262947"/>
    <w:rsid w:val="00265B7E"/>
    <w:rsid w:val="00265E81"/>
    <w:rsid w:val="002664B8"/>
    <w:rsid w:val="0026653D"/>
    <w:rsid w:val="00267397"/>
    <w:rsid w:val="0026745E"/>
    <w:rsid w:val="00273E68"/>
    <w:rsid w:val="0027669B"/>
    <w:rsid w:val="00277553"/>
    <w:rsid w:val="00280B06"/>
    <w:rsid w:val="00280E6B"/>
    <w:rsid w:val="00281856"/>
    <w:rsid w:val="00281DED"/>
    <w:rsid w:val="00282181"/>
    <w:rsid w:val="00286F62"/>
    <w:rsid w:val="00287A48"/>
    <w:rsid w:val="002907DC"/>
    <w:rsid w:val="00291EA4"/>
    <w:rsid w:val="00295EDD"/>
    <w:rsid w:val="00296F7A"/>
    <w:rsid w:val="00297510"/>
    <w:rsid w:val="002A3329"/>
    <w:rsid w:val="002B0804"/>
    <w:rsid w:val="002B0C6A"/>
    <w:rsid w:val="002B1239"/>
    <w:rsid w:val="002B364F"/>
    <w:rsid w:val="002B4655"/>
    <w:rsid w:val="002B56B4"/>
    <w:rsid w:val="002C1225"/>
    <w:rsid w:val="002C1CED"/>
    <w:rsid w:val="002C248B"/>
    <w:rsid w:val="002C2721"/>
    <w:rsid w:val="002C3F2B"/>
    <w:rsid w:val="002C43F4"/>
    <w:rsid w:val="002C7400"/>
    <w:rsid w:val="002D28D2"/>
    <w:rsid w:val="002D2F3A"/>
    <w:rsid w:val="002D3FF3"/>
    <w:rsid w:val="002D7ABC"/>
    <w:rsid w:val="002E258B"/>
    <w:rsid w:val="002E3A18"/>
    <w:rsid w:val="002E3B0A"/>
    <w:rsid w:val="002E4729"/>
    <w:rsid w:val="002E76BF"/>
    <w:rsid w:val="002F2C77"/>
    <w:rsid w:val="002F2F70"/>
    <w:rsid w:val="002F42E1"/>
    <w:rsid w:val="002F4708"/>
    <w:rsid w:val="003014EB"/>
    <w:rsid w:val="00302905"/>
    <w:rsid w:val="00302CB1"/>
    <w:rsid w:val="00311FA0"/>
    <w:rsid w:val="0031467C"/>
    <w:rsid w:val="00314ADF"/>
    <w:rsid w:val="003177C8"/>
    <w:rsid w:val="00321276"/>
    <w:rsid w:val="00324EEB"/>
    <w:rsid w:val="00326C40"/>
    <w:rsid w:val="003276EC"/>
    <w:rsid w:val="00330DBD"/>
    <w:rsid w:val="0033153C"/>
    <w:rsid w:val="003332E9"/>
    <w:rsid w:val="00333F23"/>
    <w:rsid w:val="00334471"/>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7F49"/>
    <w:rsid w:val="00380872"/>
    <w:rsid w:val="003809C9"/>
    <w:rsid w:val="00381E5D"/>
    <w:rsid w:val="00382649"/>
    <w:rsid w:val="003831DD"/>
    <w:rsid w:val="00383460"/>
    <w:rsid w:val="003842BD"/>
    <w:rsid w:val="0038732B"/>
    <w:rsid w:val="003879A8"/>
    <w:rsid w:val="00387F6D"/>
    <w:rsid w:val="003907FA"/>
    <w:rsid w:val="00391003"/>
    <w:rsid w:val="00393BC6"/>
    <w:rsid w:val="0039469B"/>
    <w:rsid w:val="003A04A5"/>
    <w:rsid w:val="003A2D28"/>
    <w:rsid w:val="003A7E08"/>
    <w:rsid w:val="003B054B"/>
    <w:rsid w:val="003B2124"/>
    <w:rsid w:val="003B2755"/>
    <w:rsid w:val="003B4650"/>
    <w:rsid w:val="003B4C5F"/>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E6EB2"/>
    <w:rsid w:val="003F4EB4"/>
    <w:rsid w:val="003F57A6"/>
    <w:rsid w:val="003F6443"/>
    <w:rsid w:val="00400C6A"/>
    <w:rsid w:val="0040220D"/>
    <w:rsid w:val="004028C6"/>
    <w:rsid w:val="0040296F"/>
    <w:rsid w:val="00414AA0"/>
    <w:rsid w:val="0041574C"/>
    <w:rsid w:val="00417AEB"/>
    <w:rsid w:val="00421BDD"/>
    <w:rsid w:val="004247C5"/>
    <w:rsid w:val="004250CF"/>
    <w:rsid w:val="00426352"/>
    <w:rsid w:val="00430AA5"/>
    <w:rsid w:val="00430C1E"/>
    <w:rsid w:val="004316CE"/>
    <w:rsid w:val="00433BF6"/>
    <w:rsid w:val="0043458D"/>
    <w:rsid w:val="00440286"/>
    <w:rsid w:val="00442F03"/>
    <w:rsid w:val="00445566"/>
    <w:rsid w:val="0044602B"/>
    <w:rsid w:val="00447449"/>
    <w:rsid w:val="00450A7D"/>
    <w:rsid w:val="00452ADB"/>
    <w:rsid w:val="00453EDC"/>
    <w:rsid w:val="00456D2B"/>
    <w:rsid w:val="004647E1"/>
    <w:rsid w:val="00465AD4"/>
    <w:rsid w:val="00466FE4"/>
    <w:rsid w:val="00470230"/>
    <w:rsid w:val="0047183B"/>
    <w:rsid w:val="00477EA0"/>
    <w:rsid w:val="00481008"/>
    <w:rsid w:val="00482D83"/>
    <w:rsid w:val="004848DA"/>
    <w:rsid w:val="00484D5F"/>
    <w:rsid w:val="00485AE8"/>
    <w:rsid w:val="004864BD"/>
    <w:rsid w:val="00486B6E"/>
    <w:rsid w:val="00491CBF"/>
    <w:rsid w:val="00496D0E"/>
    <w:rsid w:val="0049771E"/>
    <w:rsid w:val="004A11AB"/>
    <w:rsid w:val="004A1763"/>
    <w:rsid w:val="004A1BB4"/>
    <w:rsid w:val="004A1C86"/>
    <w:rsid w:val="004A2537"/>
    <w:rsid w:val="004A5480"/>
    <w:rsid w:val="004A57E0"/>
    <w:rsid w:val="004A78D8"/>
    <w:rsid w:val="004B131C"/>
    <w:rsid w:val="004B1920"/>
    <w:rsid w:val="004B41AD"/>
    <w:rsid w:val="004B47B1"/>
    <w:rsid w:val="004C0D92"/>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374C"/>
    <w:rsid w:val="00507F7B"/>
    <w:rsid w:val="0051201F"/>
    <w:rsid w:val="00513236"/>
    <w:rsid w:val="00513EFB"/>
    <w:rsid w:val="00514F05"/>
    <w:rsid w:val="005225D1"/>
    <w:rsid w:val="00525EC6"/>
    <w:rsid w:val="00527B6C"/>
    <w:rsid w:val="005309DD"/>
    <w:rsid w:val="00530C75"/>
    <w:rsid w:val="0053142F"/>
    <w:rsid w:val="00531740"/>
    <w:rsid w:val="00532225"/>
    <w:rsid w:val="0053469F"/>
    <w:rsid w:val="00535E86"/>
    <w:rsid w:val="005402AD"/>
    <w:rsid w:val="005408B0"/>
    <w:rsid w:val="00541533"/>
    <w:rsid w:val="00541634"/>
    <w:rsid w:val="00541FDE"/>
    <w:rsid w:val="00554CB3"/>
    <w:rsid w:val="00556A4B"/>
    <w:rsid w:val="00563733"/>
    <w:rsid w:val="0056378A"/>
    <w:rsid w:val="005648AB"/>
    <w:rsid w:val="00566D89"/>
    <w:rsid w:val="00571164"/>
    <w:rsid w:val="00575558"/>
    <w:rsid w:val="00582069"/>
    <w:rsid w:val="0058207F"/>
    <w:rsid w:val="00582600"/>
    <w:rsid w:val="00585759"/>
    <w:rsid w:val="00590275"/>
    <w:rsid w:val="005921B2"/>
    <w:rsid w:val="005922BA"/>
    <w:rsid w:val="00592386"/>
    <w:rsid w:val="0059293F"/>
    <w:rsid w:val="005937DD"/>
    <w:rsid w:val="00594084"/>
    <w:rsid w:val="00594993"/>
    <w:rsid w:val="00596ACA"/>
    <w:rsid w:val="00597BCB"/>
    <w:rsid w:val="005A17B5"/>
    <w:rsid w:val="005A2799"/>
    <w:rsid w:val="005A3501"/>
    <w:rsid w:val="005A4189"/>
    <w:rsid w:val="005A5092"/>
    <w:rsid w:val="005A535F"/>
    <w:rsid w:val="005B4064"/>
    <w:rsid w:val="005B44D1"/>
    <w:rsid w:val="005B5A7A"/>
    <w:rsid w:val="005B7C58"/>
    <w:rsid w:val="005C12FB"/>
    <w:rsid w:val="005C1BF5"/>
    <w:rsid w:val="005C59CF"/>
    <w:rsid w:val="005D21A6"/>
    <w:rsid w:val="005D2258"/>
    <w:rsid w:val="005D2CCD"/>
    <w:rsid w:val="005D41A6"/>
    <w:rsid w:val="005D5F8D"/>
    <w:rsid w:val="005D6360"/>
    <w:rsid w:val="005E0358"/>
    <w:rsid w:val="005E4FE3"/>
    <w:rsid w:val="005F34CF"/>
    <w:rsid w:val="005F36B6"/>
    <w:rsid w:val="005F4E16"/>
    <w:rsid w:val="00602F68"/>
    <w:rsid w:val="00603097"/>
    <w:rsid w:val="00603A71"/>
    <w:rsid w:val="00603EC4"/>
    <w:rsid w:val="006050C3"/>
    <w:rsid w:val="00611198"/>
    <w:rsid w:val="00611EFD"/>
    <w:rsid w:val="006132D0"/>
    <w:rsid w:val="00617EB2"/>
    <w:rsid w:val="006202D1"/>
    <w:rsid w:val="00624800"/>
    <w:rsid w:val="00625037"/>
    <w:rsid w:val="00625D5F"/>
    <w:rsid w:val="00625DFC"/>
    <w:rsid w:val="00627E6B"/>
    <w:rsid w:val="0063090F"/>
    <w:rsid w:val="0063140B"/>
    <w:rsid w:val="00633A96"/>
    <w:rsid w:val="0063411B"/>
    <w:rsid w:val="0063585A"/>
    <w:rsid w:val="0063710B"/>
    <w:rsid w:val="00641E24"/>
    <w:rsid w:val="00643F9A"/>
    <w:rsid w:val="00645423"/>
    <w:rsid w:val="00645B40"/>
    <w:rsid w:val="00645ECB"/>
    <w:rsid w:val="00645F04"/>
    <w:rsid w:val="00653F32"/>
    <w:rsid w:val="006544C0"/>
    <w:rsid w:val="00656166"/>
    <w:rsid w:val="0066134B"/>
    <w:rsid w:val="006614FD"/>
    <w:rsid w:val="00666B96"/>
    <w:rsid w:val="00666F44"/>
    <w:rsid w:val="006670B6"/>
    <w:rsid w:val="00667FFB"/>
    <w:rsid w:val="006713EA"/>
    <w:rsid w:val="00671B21"/>
    <w:rsid w:val="00673B78"/>
    <w:rsid w:val="006748CE"/>
    <w:rsid w:val="00675CC8"/>
    <w:rsid w:val="00676807"/>
    <w:rsid w:val="00677747"/>
    <w:rsid w:val="00677A08"/>
    <w:rsid w:val="00680747"/>
    <w:rsid w:val="00681672"/>
    <w:rsid w:val="00681BBB"/>
    <w:rsid w:val="00683C23"/>
    <w:rsid w:val="006925D1"/>
    <w:rsid w:val="0069310C"/>
    <w:rsid w:val="00693AD3"/>
    <w:rsid w:val="00694DB3"/>
    <w:rsid w:val="00697BDD"/>
    <w:rsid w:val="006A0D90"/>
    <w:rsid w:val="006A392A"/>
    <w:rsid w:val="006A5311"/>
    <w:rsid w:val="006B3EB9"/>
    <w:rsid w:val="006B62C2"/>
    <w:rsid w:val="006B7C2F"/>
    <w:rsid w:val="006C0229"/>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D7BA4"/>
    <w:rsid w:val="006E0DB2"/>
    <w:rsid w:val="006E23CD"/>
    <w:rsid w:val="006E33B7"/>
    <w:rsid w:val="006E3A6C"/>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4E85"/>
    <w:rsid w:val="007255C5"/>
    <w:rsid w:val="00726CFC"/>
    <w:rsid w:val="0073062D"/>
    <w:rsid w:val="007317A3"/>
    <w:rsid w:val="00736554"/>
    <w:rsid w:val="00736C95"/>
    <w:rsid w:val="00744EF1"/>
    <w:rsid w:val="00747DD8"/>
    <w:rsid w:val="0075092A"/>
    <w:rsid w:val="00750BDD"/>
    <w:rsid w:val="007516DF"/>
    <w:rsid w:val="00755A5C"/>
    <w:rsid w:val="00757E47"/>
    <w:rsid w:val="00761054"/>
    <w:rsid w:val="007613A1"/>
    <w:rsid w:val="00761920"/>
    <w:rsid w:val="00762C6F"/>
    <w:rsid w:val="00762CBD"/>
    <w:rsid w:val="0076572C"/>
    <w:rsid w:val="00766B57"/>
    <w:rsid w:val="00766DD5"/>
    <w:rsid w:val="0077083A"/>
    <w:rsid w:val="00777070"/>
    <w:rsid w:val="00780022"/>
    <w:rsid w:val="007809B1"/>
    <w:rsid w:val="0078238B"/>
    <w:rsid w:val="00785D78"/>
    <w:rsid w:val="007919D5"/>
    <w:rsid w:val="00795538"/>
    <w:rsid w:val="007963D7"/>
    <w:rsid w:val="007A1F47"/>
    <w:rsid w:val="007A36F6"/>
    <w:rsid w:val="007A407A"/>
    <w:rsid w:val="007A4D1F"/>
    <w:rsid w:val="007A4D7F"/>
    <w:rsid w:val="007A4F66"/>
    <w:rsid w:val="007A723C"/>
    <w:rsid w:val="007B1F3F"/>
    <w:rsid w:val="007B3E49"/>
    <w:rsid w:val="007B49D6"/>
    <w:rsid w:val="007B61ED"/>
    <w:rsid w:val="007B7976"/>
    <w:rsid w:val="007C026C"/>
    <w:rsid w:val="007C110D"/>
    <w:rsid w:val="007C5E84"/>
    <w:rsid w:val="007C778F"/>
    <w:rsid w:val="007C79A7"/>
    <w:rsid w:val="007D1D7C"/>
    <w:rsid w:val="007D23DA"/>
    <w:rsid w:val="007D57C1"/>
    <w:rsid w:val="007D5DD1"/>
    <w:rsid w:val="007D627F"/>
    <w:rsid w:val="007D65DA"/>
    <w:rsid w:val="007D7605"/>
    <w:rsid w:val="007E1AC8"/>
    <w:rsid w:val="007E377E"/>
    <w:rsid w:val="007E579B"/>
    <w:rsid w:val="007F0125"/>
    <w:rsid w:val="007F0286"/>
    <w:rsid w:val="007F2419"/>
    <w:rsid w:val="007F64E5"/>
    <w:rsid w:val="00800F9F"/>
    <w:rsid w:val="008027B4"/>
    <w:rsid w:val="00803216"/>
    <w:rsid w:val="00803B71"/>
    <w:rsid w:val="00803FCF"/>
    <w:rsid w:val="00804239"/>
    <w:rsid w:val="0080459D"/>
    <w:rsid w:val="00812C77"/>
    <w:rsid w:val="008135E5"/>
    <w:rsid w:val="00815D5A"/>
    <w:rsid w:val="00816172"/>
    <w:rsid w:val="008170F9"/>
    <w:rsid w:val="00817702"/>
    <w:rsid w:val="00822538"/>
    <w:rsid w:val="008225C2"/>
    <w:rsid w:val="00826A4B"/>
    <w:rsid w:val="0082723C"/>
    <w:rsid w:val="00832FEC"/>
    <w:rsid w:val="008356CD"/>
    <w:rsid w:val="0084023D"/>
    <w:rsid w:val="00841074"/>
    <w:rsid w:val="00843DAE"/>
    <w:rsid w:val="00844363"/>
    <w:rsid w:val="008444AD"/>
    <w:rsid w:val="00850778"/>
    <w:rsid w:val="0085190E"/>
    <w:rsid w:val="008569FD"/>
    <w:rsid w:val="00857246"/>
    <w:rsid w:val="00857536"/>
    <w:rsid w:val="008624F3"/>
    <w:rsid w:val="00864263"/>
    <w:rsid w:val="00864932"/>
    <w:rsid w:val="00873965"/>
    <w:rsid w:val="00873B90"/>
    <w:rsid w:val="00873CE0"/>
    <w:rsid w:val="00877735"/>
    <w:rsid w:val="00880CAF"/>
    <w:rsid w:val="008810DD"/>
    <w:rsid w:val="0088304D"/>
    <w:rsid w:val="008849CF"/>
    <w:rsid w:val="008922F6"/>
    <w:rsid w:val="00892A24"/>
    <w:rsid w:val="00894004"/>
    <w:rsid w:val="00894185"/>
    <w:rsid w:val="00894565"/>
    <w:rsid w:val="008A0CC6"/>
    <w:rsid w:val="008A17BC"/>
    <w:rsid w:val="008A1E24"/>
    <w:rsid w:val="008A2137"/>
    <w:rsid w:val="008A2B58"/>
    <w:rsid w:val="008A43DD"/>
    <w:rsid w:val="008A703E"/>
    <w:rsid w:val="008A71C2"/>
    <w:rsid w:val="008A7323"/>
    <w:rsid w:val="008A7CB7"/>
    <w:rsid w:val="008B5796"/>
    <w:rsid w:val="008B73F9"/>
    <w:rsid w:val="008B75C2"/>
    <w:rsid w:val="008C04C7"/>
    <w:rsid w:val="008C0DF1"/>
    <w:rsid w:val="008C4A8A"/>
    <w:rsid w:val="008C4E86"/>
    <w:rsid w:val="008C5E24"/>
    <w:rsid w:val="008C73F0"/>
    <w:rsid w:val="008C7986"/>
    <w:rsid w:val="008D40D6"/>
    <w:rsid w:val="008D4713"/>
    <w:rsid w:val="008E16E0"/>
    <w:rsid w:val="008E3E8B"/>
    <w:rsid w:val="008E3F82"/>
    <w:rsid w:val="008E5966"/>
    <w:rsid w:val="008F2EAE"/>
    <w:rsid w:val="008F3B2E"/>
    <w:rsid w:val="008F3EE8"/>
    <w:rsid w:val="008F3F69"/>
    <w:rsid w:val="008F4236"/>
    <w:rsid w:val="008F4310"/>
    <w:rsid w:val="008F5A7D"/>
    <w:rsid w:val="008F5F06"/>
    <w:rsid w:val="008F79CC"/>
    <w:rsid w:val="009004EE"/>
    <w:rsid w:val="00901D2F"/>
    <w:rsid w:val="0090299A"/>
    <w:rsid w:val="00903B52"/>
    <w:rsid w:val="00903D46"/>
    <w:rsid w:val="00906783"/>
    <w:rsid w:val="00906A8C"/>
    <w:rsid w:val="00911471"/>
    <w:rsid w:val="00912EA9"/>
    <w:rsid w:val="00915957"/>
    <w:rsid w:val="00916ADF"/>
    <w:rsid w:val="00920757"/>
    <w:rsid w:val="00920F09"/>
    <w:rsid w:val="00925835"/>
    <w:rsid w:val="00926A77"/>
    <w:rsid w:val="00932D09"/>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1258"/>
    <w:rsid w:val="0098359C"/>
    <w:rsid w:val="00984CF9"/>
    <w:rsid w:val="00990494"/>
    <w:rsid w:val="00992352"/>
    <w:rsid w:val="00992485"/>
    <w:rsid w:val="009933E8"/>
    <w:rsid w:val="00996B2B"/>
    <w:rsid w:val="00996E1E"/>
    <w:rsid w:val="009976E3"/>
    <w:rsid w:val="00997CA7"/>
    <w:rsid w:val="00997D44"/>
    <w:rsid w:val="009A0094"/>
    <w:rsid w:val="009A18DE"/>
    <w:rsid w:val="009A5D73"/>
    <w:rsid w:val="009A6062"/>
    <w:rsid w:val="009A704A"/>
    <w:rsid w:val="009B07E2"/>
    <w:rsid w:val="009B2C10"/>
    <w:rsid w:val="009B43C1"/>
    <w:rsid w:val="009B44BF"/>
    <w:rsid w:val="009B46F4"/>
    <w:rsid w:val="009B499B"/>
    <w:rsid w:val="009B5B34"/>
    <w:rsid w:val="009B5F10"/>
    <w:rsid w:val="009B5FF1"/>
    <w:rsid w:val="009B6E72"/>
    <w:rsid w:val="009C2C68"/>
    <w:rsid w:val="009C4463"/>
    <w:rsid w:val="009C44C3"/>
    <w:rsid w:val="009C4E91"/>
    <w:rsid w:val="009C572B"/>
    <w:rsid w:val="009D0593"/>
    <w:rsid w:val="009D0D4F"/>
    <w:rsid w:val="009D26AB"/>
    <w:rsid w:val="009D39E5"/>
    <w:rsid w:val="009D5ED6"/>
    <w:rsid w:val="009E0842"/>
    <w:rsid w:val="009E3211"/>
    <w:rsid w:val="009E3551"/>
    <w:rsid w:val="009E5E8E"/>
    <w:rsid w:val="009E7AD4"/>
    <w:rsid w:val="009F1193"/>
    <w:rsid w:val="009F1EB8"/>
    <w:rsid w:val="009F38D6"/>
    <w:rsid w:val="009F4198"/>
    <w:rsid w:val="009F45DA"/>
    <w:rsid w:val="009F45E7"/>
    <w:rsid w:val="009F4DBA"/>
    <w:rsid w:val="009F5F71"/>
    <w:rsid w:val="009F77BC"/>
    <w:rsid w:val="009F7DC9"/>
    <w:rsid w:val="00A107D2"/>
    <w:rsid w:val="00A13310"/>
    <w:rsid w:val="00A17A9C"/>
    <w:rsid w:val="00A22B41"/>
    <w:rsid w:val="00A30EB1"/>
    <w:rsid w:val="00A34B1F"/>
    <w:rsid w:val="00A400CB"/>
    <w:rsid w:val="00A42E50"/>
    <w:rsid w:val="00A55175"/>
    <w:rsid w:val="00A5561F"/>
    <w:rsid w:val="00A57146"/>
    <w:rsid w:val="00A621EF"/>
    <w:rsid w:val="00A6299D"/>
    <w:rsid w:val="00A72BD4"/>
    <w:rsid w:val="00A740A0"/>
    <w:rsid w:val="00A7461B"/>
    <w:rsid w:val="00A76AE2"/>
    <w:rsid w:val="00A829F2"/>
    <w:rsid w:val="00A9080D"/>
    <w:rsid w:val="00A932DA"/>
    <w:rsid w:val="00A962E4"/>
    <w:rsid w:val="00A96CA2"/>
    <w:rsid w:val="00A96D29"/>
    <w:rsid w:val="00A97337"/>
    <w:rsid w:val="00A97BAC"/>
    <w:rsid w:val="00AA23AC"/>
    <w:rsid w:val="00AA3601"/>
    <w:rsid w:val="00AA48F2"/>
    <w:rsid w:val="00AA52AD"/>
    <w:rsid w:val="00AB0ED7"/>
    <w:rsid w:val="00AB37B2"/>
    <w:rsid w:val="00AB4067"/>
    <w:rsid w:val="00AB6D65"/>
    <w:rsid w:val="00AC18AD"/>
    <w:rsid w:val="00AC36FE"/>
    <w:rsid w:val="00AC624E"/>
    <w:rsid w:val="00AC62A4"/>
    <w:rsid w:val="00AC72CE"/>
    <w:rsid w:val="00AD1531"/>
    <w:rsid w:val="00AD1AFD"/>
    <w:rsid w:val="00AD1C1F"/>
    <w:rsid w:val="00AD1D8E"/>
    <w:rsid w:val="00AD2315"/>
    <w:rsid w:val="00AD2E49"/>
    <w:rsid w:val="00AD5BB9"/>
    <w:rsid w:val="00AD6A82"/>
    <w:rsid w:val="00AD71C4"/>
    <w:rsid w:val="00AE0057"/>
    <w:rsid w:val="00AE00F8"/>
    <w:rsid w:val="00AE052F"/>
    <w:rsid w:val="00AE0DEF"/>
    <w:rsid w:val="00AE11FD"/>
    <w:rsid w:val="00AE15B6"/>
    <w:rsid w:val="00AE33C4"/>
    <w:rsid w:val="00AE3B13"/>
    <w:rsid w:val="00AE4AA2"/>
    <w:rsid w:val="00AF0741"/>
    <w:rsid w:val="00AF1F5B"/>
    <w:rsid w:val="00AF2589"/>
    <w:rsid w:val="00AF3CCF"/>
    <w:rsid w:val="00AF3E26"/>
    <w:rsid w:val="00AF54C3"/>
    <w:rsid w:val="00AF7B85"/>
    <w:rsid w:val="00B01B17"/>
    <w:rsid w:val="00B0249F"/>
    <w:rsid w:val="00B0431E"/>
    <w:rsid w:val="00B04C45"/>
    <w:rsid w:val="00B052AC"/>
    <w:rsid w:val="00B05688"/>
    <w:rsid w:val="00B12DA4"/>
    <w:rsid w:val="00B12F82"/>
    <w:rsid w:val="00B13899"/>
    <w:rsid w:val="00B15D59"/>
    <w:rsid w:val="00B20046"/>
    <w:rsid w:val="00B22E7F"/>
    <w:rsid w:val="00B272E2"/>
    <w:rsid w:val="00B27EC0"/>
    <w:rsid w:val="00B305C7"/>
    <w:rsid w:val="00B331E0"/>
    <w:rsid w:val="00B37FD7"/>
    <w:rsid w:val="00B40DF9"/>
    <w:rsid w:val="00B46115"/>
    <w:rsid w:val="00B46417"/>
    <w:rsid w:val="00B5091A"/>
    <w:rsid w:val="00B52B71"/>
    <w:rsid w:val="00B55713"/>
    <w:rsid w:val="00B56308"/>
    <w:rsid w:val="00B57068"/>
    <w:rsid w:val="00B61E0D"/>
    <w:rsid w:val="00B6541A"/>
    <w:rsid w:val="00B708F4"/>
    <w:rsid w:val="00B71710"/>
    <w:rsid w:val="00B7487D"/>
    <w:rsid w:val="00B76166"/>
    <w:rsid w:val="00B8078A"/>
    <w:rsid w:val="00B8102E"/>
    <w:rsid w:val="00B811D2"/>
    <w:rsid w:val="00B826FA"/>
    <w:rsid w:val="00B82DC7"/>
    <w:rsid w:val="00B83C87"/>
    <w:rsid w:val="00B83DF6"/>
    <w:rsid w:val="00B862AF"/>
    <w:rsid w:val="00B86326"/>
    <w:rsid w:val="00B92D64"/>
    <w:rsid w:val="00B93AA3"/>
    <w:rsid w:val="00B95BA7"/>
    <w:rsid w:val="00BA0E54"/>
    <w:rsid w:val="00BA1B26"/>
    <w:rsid w:val="00BA2DE1"/>
    <w:rsid w:val="00BA42B7"/>
    <w:rsid w:val="00BA4459"/>
    <w:rsid w:val="00BA4EBA"/>
    <w:rsid w:val="00BA717E"/>
    <w:rsid w:val="00BA7A75"/>
    <w:rsid w:val="00BB1B65"/>
    <w:rsid w:val="00BB3319"/>
    <w:rsid w:val="00BB3B2F"/>
    <w:rsid w:val="00BB4A40"/>
    <w:rsid w:val="00BB5206"/>
    <w:rsid w:val="00BC0380"/>
    <w:rsid w:val="00BC1CC3"/>
    <w:rsid w:val="00BC39A9"/>
    <w:rsid w:val="00BC7718"/>
    <w:rsid w:val="00BC7FCC"/>
    <w:rsid w:val="00BD160F"/>
    <w:rsid w:val="00BD1D34"/>
    <w:rsid w:val="00BD69B7"/>
    <w:rsid w:val="00BD7E49"/>
    <w:rsid w:val="00BE0985"/>
    <w:rsid w:val="00BE4970"/>
    <w:rsid w:val="00BE5D38"/>
    <w:rsid w:val="00BE671A"/>
    <w:rsid w:val="00BE6BB7"/>
    <w:rsid w:val="00BE7203"/>
    <w:rsid w:val="00BF2B55"/>
    <w:rsid w:val="00BF49D5"/>
    <w:rsid w:val="00BF4B14"/>
    <w:rsid w:val="00BF65E8"/>
    <w:rsid w:val="00BF6F3F"/>
    <w:rsid w:val="00C00839"/>
    <w:rsid w:val="00C02922"/>
    <w:rsid w:val="00C02A07"/>
    <w:rsid w:val="00C03D7F"/>
    <w:rsid w:val="00C04DA1"/>
    <w:rsid w:val="00C05DCD"/>
    <w:rsid w:val="00C05E82"/>
    <w:rsid w:val="00C10400"/>
    <w:rsid w:val="00C112B2"/>
    <w:rsid w:val="00C21745"/>
    <w:rsid w:val="00C22738"/>
    <w:rsid w:val="00C26CA1"/>
    <w:rsid w:val="00C26FE3"/>
    <w:rsid w:val="00C2781E"/>
    <w:rsid w:val="00C31215"/>
    <w:rsid w:val="00C31287"/>
    <w:rsid w:val="00C32B9D"/>
    <w:rsid w:val="00C333D7"/>
    <w:rsid w:val="00C42B7E"/>
    <w:rsid w:val="00C42F3A"/>
    <w:rsid w:val="00C43919"/>
    <w:rsid w:val="00C4473C"/>
    <w:rsid w:val="00C47A3F"/>
    <w:rsid w:val="00C50202"/>
    <w:rsid w:val="00C50C70"/>
    <w:rsid w:val="00C57677"/>
    <w:rsid w:val="00C57B48"/>
    <w:rsid w:val="00C60F31"/>
    <w:rsid w:val="00C6161B"/>
    <w:rsid w:val="00C6416C"/>
    <w:rsid w:val="00C66D69"/>
    <w:rsid w:val="00C6719E"/>
    <w:rsid w:val="00C70D52"/>
    <w:rsid w:val="00C70E87"/>
    <w:rsid w:val="00C716D6"/>
    <w:rsid w:val="00C73860"/>
    <w:rsid w:val="00C74422"/>
    <w:rsid w:val="00C752A6"/>
    <w:rsid w:val="00C76AF0"/>
    <w:rsid w:val="00C76CF6"/>
    <w:rsid w:val="00C76F75"/>
    <w:rsid w:val="00C860C9"/>
    <w:rsid w:val="00C86AAC"/>
    <w:rsid w:val="00C91CA2"/>
    <w:rsid w:val="00C93C87"/>
    <w:rsid w:val="00C94492"/>
    <w:rsid w:val="00C9506A"/>
    <w:rsid w:val="00C956EE"/>
    <w:rsid w:val="00C95CB9"/>
    <w:rsid w:val="00CA074C"/>
    <w:rsid w:val="00CA123C"/>
    <w:rsid w:val="00CA164F"/>
    <w:rsid w:val="00CA1947"/>
    <w:rsid w:val="00CA2A0B"/>
    <w:rsid w:val="00CA464F"/>
    <w:rsid w:val="00CB105F"/>
    <w:rsid w:val="00CB240C"/>
    <w:rsid w:val="00CB3AC3"/>
    <w:rsid w:val="00CB4275"/>
    <w:rsid w:val="00CB43A2"/>
    <w:rsid w:val="00CB4683"/>
    <w:rsid w:val="00CB6131"/>
    <w:rsid w:val="00CB7BFD"/>
    <w:rsid w:val="00CC0771"/>
    <w:rsid w:val="00CC0A02"/>
    <w:rsid w:val="00CC223B"/>
    <w:rsid w:val="00CC30BE"/>
    <w:rsid w:val="00CC3A49"/>
    <w:rsid w:val="00CC6F55"/>
    <w:rsid w:val="00CC7418"/>
    <w:rsid w:val="00CC7F58"/>
    <w:rsid w:val="00CD0409"/>
    <w:rsid w:val="00CD1487"/>
    <w:rsid w:val="00CD445E"/>
    <w:rsid w:val="00CD4A0C"/>
    <w:rsid w:val="00CD7DA4"/>
    <w:rsid w:val="00CE2687"/>
    <w:rsid w:val="00CE3DDC"/>
    <w:rsid w:val="00CE3FE6"/>
    <w:rsid w:val="00CE46CA"/>
    <w:rsid w:val="00CE56AD"/>
    <w:rsid w:val="00CF066B"/>
    <w:rsid w:val="00CF08BD"/>
    <w:rsid w:val="00CF6F77"/>
    <w:rsid w:val="00CF76C3"/>
    <w:rsid w:val="00D02026"/>
    <w:rsid w:val="00D0367F"/>
    <w:rsid w:val="00D04674"/>
    <w:rsid w:val="00D1350C"/>
    <w:rsid w:val="00D13BF8"/>
    <w:rsid w:val="00D16A9E"/>
    <w:rsid w:val="00D16BD3"/>
    <w:rsid w:val="00D17B3A"/>
    <w:rsid w:val="00D20849"/>
    <w:rsid w:val="00D216A5"/>
    <w:rsid w:val="00D255BA"/>
    <w:rsid w:val="00D26777"/>
    <w:rsid w:val="00D30322"/>
    <w:rsid w:val="00D31E51"/>
    <w:rsid w:val="00D34AAF"/>
    <w:rsid w:val="00D3541D"/>
    <w:rsid w:val="00D36ACF"/>
    <w:rsid w:val="00D36F69"/>
    <w:rsid w:val="00D3759C"/>
    <w:rsid w:val="00D37B57"/>
    <w:rsid w:val="00D40A29"/>
    <w:rsid w:val="00D425DD"/>
    <w:rsid w:val="00D4333F"/>
    <w:rsid w:val="00D43568"/>
    <w:rsid w:val="00D44175"/>
    <w:rsid w:val="00D450C8"/>
    <w:rsid w:val="00D473FF"/>
    <w:rsid w:val="00D4745A"/>
    <w:rsid w:val="00D47D3D"/>
    <w:rsid w:val="00D52C78"/>
    <w:rsid w:val="00D52F33"/>
    <w:rsid w:val="00D56140"/>
    <w:rsid w:val="00D61AB7"/>
    <w:rsid w:val="00D63B62"/>
    <w:rsid w:val="00D65ED2"/>
    <w:rsid w:val="00D66648"/>
    <w:rsid w:val="00D700E5"/>
    <w:rsid w:val="00D71D87"/>
    <w:rsid w:val="00D75AC9"/>
    <w:rsid w:val="00D779A1"/>
    <w:rsid w:val="00D83497"/>
    <w:rsid w:val="00D83C21"/>
    <w:rsid w:val="00D85704"/>
    <w:rsid w:val="00D9249A"/>
    <w:rsid w:val="00D9264A"/>
    <w:rsid w:val="00D9642D"/>
    <w:rsid w:val="00D969F8"/>
    <w:rsid w:val="00D97DD4"/>
    <w:rsid w:val="00DA180A"/>
    <w:rsid w:val="00DA2387"/>
    <w:rsid w:val="00DA3D0B"/>
    <w:rsid w:val="00DA729F"/>
    <w:rsid w:val="00DB0E4E"/>
    <w:rsid w:val="00DB1E17"/>
    <w:rsid w:val="00DB1F55"/>
    <w:rsid w:val="00DB270D"/>
    <w:rsid w:val="00DB2969"/>
    <w:rsid w:val="00DB2F8A"/>
    <w:rsid w:val="00DB5574"/>
    <w:rsid w:val="00DB64B9"/>
    <w:rsid w:val="00DB79A2"/>
    <w:rsid w:val="00DB7A3F"/>
    <w:rsid w:val="00DC0E81"/>
    <w:rsid w:val="00DC26AC"/>
    <w:rsid w:val="00DD6782"/>
    <w:rsid w:val="00DE185A"/>
    <w:rsid w:val="00DE1C7D"/>
    <w:rsid w:val="00DE1FDC"/>
    <w:rsid w:val="00DE2847"/>
    <w:rsid w:val="00DE54A2"/>
    <w:rsid w:val="00DE7AFE"/>
    <w:rsid w:val="00DF0410"/>
    <w:rsid w:val="00DF0809"/>
    <w:rsid w:val="00DF0901"/>
    <w:rsid w:val="00DF5773"/>
    <w:rsid w:val="00DF737A"/>
    <w:rsid w:val="00DF7D71"/>
    <w:rsid w:val="00E005FF"/>
    <w:rsid w:val="00E047C8"/>
    <w:rsid w:val="00E0685A"/>
    <w:rsid w:val="00E0798D"/>
    <w:rsid w:val="00E14AA7"/>
    <w:rsid w:val="00E167A4"/>
    <w:rsid w:val="00E17AB6"/>
    <w:rsid w:val="00E20983"/>
    <w:rsid w:val="00E219CD"/>
    <w:rsid w:val="00E23A34"/>
    <w:rsid w:val="00E25C9B"/>
    <w:rsid w:val="00E25E36"/>
    <w:rsid w:val="00E27000"/>
    <w:rsid w:val="00E314A9"/>
    <w:rsid w:val="00E321E9"/>
    <w:rsid w:val="00E33792"/>
    <w:rsid w:val="00E34F1A"/>
    <w:rsid w:val="00E36077"/>
    <w:rsid w:val="00E41D9E"/>
    <w:rsid w:val="00E44547"/>
    <w:rsid w:val="00E45885"/>
    <w:rsid w:val="00E45F31"/>
    <w:rsid w:val="00E5208C"/>
    <w:rsid w:val="00E533E6"/>
    <w:rsid w:val="00E54859"/>
    <w:rsid w:val="00E55AF4"/>
    <w:rsid w:val="00E55AF6"/>
    <w:rsid w:val="00E57636"/>
    <w:rsid w:val="00E577E7"/>
    <w:rsid w:val="00E578B4"/>
    <w:rsid w:val="00E61A38"/>
    <w:rsid w:val="00E6424B"/>
    <w:rsid w:val="00E642AF"/>
    <w:rsid w:val="00E650DB"/>
    <w:rsid w:val="00E66453"/>
    <w:rsid w:val="00E72AA0"/>
    <w:rsid w:val="00E736C4"/>
    <w:rsid w:val="00E767AF"/>
    <w:rsid w:val="00E76AB2"/>
    <w:rsid w:val="00E80487"/>
    <w:rsid w:val="00E8222F"/>
    <w:rsid w:val="00E84557"/>
    <w:rsid w:val="00E84F48"/>
    <w:rsid w:val="00E9226E"/>
    <w:rsid w:val="00E93826"/>
    <w:rsid w:val="00E95B60"/>
    <w:rsid w:val="00E965B7"/>
    <w:rsid w:val="00E97A67"/>
    <w:rsid w:val="00E97BAC"/>
    <w:rsid w:val="00EB342C"/>
    <w:rsid w:val="00EB6C71"/>
    <w:rsid w:val="00EC18C5"/>
    <w:rsid w:val="00EC2807"/>
    <w:rsid w:val="00EC2ABC"/>
    <w:rsid w:val="00EC3E1C"/>
    <w:rsid w:val="00EC5A7D"/>
    <w:rsid w:val="00EC7C48"/>
    <w:rsid w:val="00ED039E"/>
    <w:rsid w:val="00ED20DA"/>
    <w:rsid w:val="00ED46D2"/>
    <w:rsid w:val="00ED5078"/>
    <w:rsid w:val="00ED632E"/>
    <w:rsid w:val="00EE055B"/>
    <w:rsid w:val="00EE5795"/>
    <w:rsid w:val="00EF0FF7"/>
    <w:rsid w:val="00EF2174"/>
    <w:rsid w:val="00EF417F"/>
    <w:rsid w:val="00EF46C2"/>
    <w:rsid w:val="00EF477B"/>
    <w:rsid w:val="00EF5ABD"/>
    <w:rsid w:val="00F02B77"/>
    <w:rsid w:val="00F0645A"/>
    <w:rsid w:val="00F06530"/>
    <w:rsid w:val="00F100CE"/>
    <w:rsid w:val="00F108EC"/>
    <w:rsid w:val="00F11B72"/>
    <w:rsid w:val="00F11F12"/>
    <w:rsid w:val="00F1510A"/>
    <w:rsid w:val="00F20DC6"/>
    <w:rsid w:val="00F21830"/>
    <w:rsid w:val="00F23886"/>
    <w:rsid w:val="00F24C94"/>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4B28"/>
    <w:rsid w:val="00F64D9F"/>
    <w:rsid w:val="00F6598E"/>
    <w:rsid w:val="00F66053"/>
    <w:rsid w:val="00F67ABB"/>
    <w:rsid w:val="00F7296D"/>
    <w:rsid w:val="00F74EF4"/>
    <w:rsid w:val="00F75DF4"/>
    <w:rsid w:val="00F76978"/>
    <w:rsid w:val="00F805E7"/>
    <w:rsid w:val="00F84F61"/>
    <w:rsid w:val="00F85E3E"/>
    <w:rsid w:val="00F9474C"/>
    <w:rsid w:val="00FA253A"/>
    <w:rsid w:val="00FA51C0"/>
    <w:rsid w:val="00FA629B"/>
    <w:rsid w:val="00FB4858"/>
    <w:rsid w:val="00FB4D1E"/>
    <w:rsid w:val="00FB7E4D"/>
    <w:rsid w:val="00FC1DE6"/>
    <w:rsid w:val="00FD009F"/>
    <w:rsid w:val="00FD2C9E"/>
    <w:rsid w:val="00FD4D60"/>
    <w:rsid w:val="00FD5D78"/>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1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styleId="UnresolvedMention">
    <w:name w:val="Unresolved Mention"/>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semiHidden/>
    <w:unhideWhenUsed/>
    <w:rsid w:val="00BB3319"/>
    <w:rPr>
      <w:sz w:val="20"/>
      <w:szCs w:val="20"/>
    </w:rPr>
  </w:style>
  <w:style w:type="character" w:customStyle="1" w:styleId="CommentTextChar">
    <w:name w:val="Comment Text Char"/>
    <w:basedOn w:val="DefaultParagraphFont"/>
    <w:link w:val="CommentText"/>
    <w:uiPriority w:val="99"/>
    <w:semiHidden/>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05333-940E-42E2-A802-2A7BE6D19CE1}">
  <ds:schemaRefs>
    <ds:schemaRef ds:uri="http://schemas.openxmlformats.org/officeDocument/2006/bibliography"/>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13874</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9</cp:revision>
  <cp:lastPrinted>2019-09-04T09:32:00Z</cp:lastPrinted>
  <dcterms:created xsi:type="dcterms:W3CDTF">2018-11-28T12:35:00Z</dcterms:created>
  <dcterms:modified xsi:type="dcterms:W3CDTF">2021-09-22T12:19:00Z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