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45B68868" w:rsidR="000169F5" w:rsidRPr="000D1ECC" w:rsidRDefault="000551AE"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w:t>
      </w:r>
      <w:r w:rsidR="00934A85">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7</w:t>
      </w:r>
      <w:r w:rsidR="001E5D75">
        <w:rPr>
          <w:rFonts w:ascii="Simplified Arabic" w:hAnsi="Simplified Arabic" w:cs="Simplified Arabic" w:hint="cs"/>
          <w:b/>
          <w:bCs/>
          <w:color w:val="FF0000"/>
          <w:szCs w:val="28"/>
          <w:rtl/>
          <w:lang w:bidi="ar-LB"/>
        </w:rPr>
        <w:t xml:space="preserve"> </w:t>
      </w:r>
      <w:r w:rsidR="00045FBE">
        <w:rPr>
          <w:rFonts w:ascii="Simplified Arabic" w:hAnsi="Simplified Arabic" w:cs="Simplified Arabic" w:hint="cs"/>
          <w:b/>
          <w:bCs/>
          <w:color w:val="FF0000"/>
          <w:szCs w:val="28"/>
          <w:rtl/>
          <w:lang w:bidi="ar-LB"/>
        </w:rPr>
        <w:t>آذار</w:t>
      </w:r>
      <w:r>
        <w:rPr>
          <w:rFonts w:ascii="Simplified Arabic" w:hAnsi="Simplified Arabic" w:cs="Simplified Arabic" w:hint="cs"/>
          <w:b/>
          <w:bCs/>
          <w:color w:val="FF0000"/>
          <w:szCs w:val="28"/>
          <w:rtl/>
          <w:lang w:bidi="ar-LB"/>
        </w:rPr>
        <w:t>/</w:t>
      </w:r>
      <w:r w:rsidR="00045FBE">
        <w:rPr>
          <w:rFonts w:ascii="Simplified Arabic" w:hAnsi="Simplified Arabic" w:cs="Simplified Arabic" w:hint="cs"/>
          <w:b/>
          <w:bCs/>
          <w:color w:val="FF0000"/>
          <w:szCs w:val="28"/>
          <w:rtl/>
          <w:lang w:bidi="ar-LB"/>
        </w:rPr>
        <w:t>مارس</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5D3379BF" w:rsidR="002A1C3D" w:rsidRPr="0067387B" w:rsidRDefault="002A1C3D" w:rsidP="002A1C3D">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بن غفير ي</w:t>
      </w:r>
      <w:r w:rsidR="00B258FA">
        <w:rPr>
          <w:rFonts w:ascii="Simplified Arabic" w:eastAsia="Calibri" w:hAnsi="Simplified Arabic" w:cs="mohammad bold art 1" w:hint="cs"/>
          <w:b/>
          <w:bCs/>
          <w:rtl/>
        </w:rPr>
        <w:t>رفض طلب الشرطة وقف اقتحامات الأقصى في العشر الأخير من رمضان</w:t>
      </w:r>
      <w:r>
        <w:rPr>
          <w:rFonts w:ascii="Simplified Arabic" w:eastAsia="Calibri" w:hAnsi="Simplified Arabic" w:cs="mohammad bold art 1" w:hint="cs"/>
          <w:b/>
          <w:bCs/>
          <w:rtl/>
        </w:rPr>
        <w:t xml:space="preserve"> </w:t>
      </w:r>
    </w:p>
    <w:p w14:paraId="2B57BA5A" w14:textId="626802F5" w:rsidR="0067387B" w:rsidRPr="0067387B" w:rsidRDefault="00B258FA" w:rsidP="00461B6B">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ويقر استمرار عمليات الهدم في رمضان، على الرغم من التحذيرات الأمنية</w:t>
      </w:r>
    </w:p>
    <w:p w14:paraId="0F9767CF" w14:textId="77777777" w:rsidR="00F47D10" w:rsidRPr="0067387B" w:rsidRDefault="00F47D10" w:rsidP="00107F89">
      <w:pPr>
        <w:bidi/>
        <w:spacing w:line="276" w:lineRule="auto"/>
        <w:jc w:val="lowKashida"/>
        <w:rPr>
          <w:rFonts w:ascii="Simplified Arabic" w:hAnsi="Simplified Arabic" w:cs="Simplified Arabic"/>
          <w:sz w:val="28"/>
          <w:szCs w:val="28"/>
          <w:rtl/>
        </w:rPr>
      </w:pPr>
    </w:p>
    <w:p w14:paraId="59D3BC6C" w14:textId="2FCD6D2C" w:rsidR="00671107" w:rsidRDefault="00FF35E3" w:rsidP="0079331D">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بحماية قوات الاحتلال،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457673">
        <w:rPr>
          <w:rFonts w:ascii="Simplified Arabic" w:hAnsi="Simplified Arabic" w:cs="Simplified Arabic" w:hint="cs"/>
          <w:sz w:val="28"/>
          <w:szCs w:val="28"/>
          <w:rtl/>
        </w:rPr>
        <w:t>أداء المستوطنين ل</w:t>
      </w:r>
      <w:r w:rsidR="00630B48">
        <w:rPr>
          <w:rFonts w:ascii="Simplified Arabic" w:hAnsi="Simplified Arabic" w:cs="Simplified Arabic" w:hint="cs"/>
          <w:sz w:val="28"/>
          <w:szCs w:val="28"/>
          <w:rtl/>
        </w:rPr>
        <w:t>صلوات</w:t>
      </w:r>
      <w:r w:rsidR="00F41A8C">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يهودية علنية </w:t>
      </w:r>
      <w:r w:rsidR="0079331D">
        <w:rPr>
          <w:rFonts w:ascii="Simplified Arabic" w:hAnsi="Simplified Arabic" w:cs="Simplified Arabic" w:hint="cs"/>
          <w:sz w:val="28"/>
          <w:szCs w:val="28"/>
          <w:rtl/>
        </w:rPr>
        <w:t>في ساحات المسجد الشرقية. ومع اقتراب شهر رمضان والأعياد اليهودية التي تتزامن معه، طلبت شرطة الاحتلال إغلاق أبواب الأقصى أمام المقتحمين في الأيام العشرة الأخيرة</w:t>
      </w:r>
      <w:r w:rsidR="008069CD">
        <w:rPr>
          <w:rFonts w:ascii="Simplified Arabic" w:hAnsi="Simplified Arabic" w:cs="Simplified Arabic" w:hint="cs"/>
          <w:sz w:val="28"/>
          <w:szCs w:val="28"/>
          <w:rtl/>
        </w:rPr>
        <w:t xml:space="preserve"> من شهر رمضان</w:t>
      </w:r>
      <w:r w:rsidR="0079331D">
        <w:rPr>
          <w:rFonts w:ascii="Simplified Arabic" w:hAnsi="Simplified Arabic" w:cs="Simplified Arabic" w:hint="cs"/>
          <w:sz w:val="28"/>
          <w:szCs w:val="28"/>
          <w:rtl/>
        </w:rPr>
        <w:t>، إلا أن وزير الأمن القومي المتطرف إيتمار بن غفير رفض الطلب، واصفًا إياه</w:t>
      </w:r>
      <w:r w:rsidR="008069CD">
        <w:rPr>
          <w:rFonts w:ascii="Simplified Arabic" w:hAnsi="Simplified Arabic" w:cs="Simplified Arabic" w:hint="cs"/>
          <w:sz w:val="28"/>
          <w:szCs w:val="28"/>
          <w:rtl/>
        </w:rPr>
        <w:t xml:space="preserve"> بأنه</w:t>
      </w:r>
      <w:r w:rsidR="0079331D">
        <w:rPr>
          <w:rFonts w:ascii="Simplified Arabic" w:hAnsi="Simplified Arabic" w:cs="Simplified Arabic" w:hint="cs"/>
          <w:sz w:val="28"/>
          <w:szCs w:val="28"/>
          <w:rtl/>
        </w:rPr>
        <w:t xml:space="preserve"> "استسلام للإرهاب". وفي </w:t>
      </w:r>
      <w:r w:rsidR="008069CD">
        <w:rPr>
          <w:rFonts w:ascii="Simplified Arabic" w:hAnsi="Simplified Arabic" w:cs="Simplified Arabic" w:hint="cs"/>
          <w:sz w:val="28"/>
          <w:szCs w:val="28"/>
          <w:rtl/>
        </w:rPr>
        <w:t>مرتبط</w:t>
      </w:r>
      <w:r w:rsidR="0079331D">
        <w:rPr>
          <w:rFonts w:ascii="Simplified Arabic" w:hAnsi="Simplified Arabic" w:cs="Simplified Arabic" w:hint="cs"/>
          <w:sz w:val="28"/>
          <w:szCs w:val="28"/>
          <w:rtl/>
        </w:rPr>
        <w:t xml:space="preserve"> بالوزير المتطرف، و</w:t>
      </w:r>
      <w:r w:rsidR="008069CD">
        <w:rPr>
          <w:rFonts w:ascii="Simplified Arabic" w:hAnsi="Simplified Arabic" w:cs="Simplified Arabic" w:hint="cs"/>
          <w:sz w:val="28"/>
          <w:szCs w:val="28"/>
          <w:rtl/>
        </w:rPr>
        <w:t>ب</w:t>
      </w:r>
      <w:r w:rsidR="0079331D">
        <w:rPr>
          <w:rFonts w:ascii="Simplified Arabic" w:hAnsi="Simplified Arabic" w:cs="Simplified Arabic" w:hint="cs"/>
          <w:sz w:val="28"/>
          <w:szCs w:val="28"/>
          <w:rtl/>
        </w:rPr>
        <w:t xml:space="preserve">هدم منازل الفلسطينيين ومنشآتهم، قرر بن غفير أن تستمر عمليات هدم منازل الفلسطينيين وترحيلهم منها خلال </w:t>
      </w:r>
      <w:r w:rsidR="008069CD">
        <w:rPr>
          <w:rFonts w:ascii="Simplified Arabic" w:hAnsi="Simplified Arabic" w:cs="Simplified Arabic" w:hint="cs"/>
          <w:sz w:val="28"/>
          <w:szCs w:val="28"/>
          <w:rtl/>
        </w:rPr>
        <w:t xml:space="preserve">شهر </w:t>
      </w:r>
      <w:r w:rsidR="0079331D">
        <w:rPr>
          <w:rFonts w:ascii="Simplified Arabic" w:hAnsi="Simplified Arabic" w:cs="Simplified Arabic" w:hint="cs"/>
          <w:sz w:val="28"/>
          <w:szCs w:val="28"/>
          <w:rtl/>
        </w:rPr>
        <w:t>رمضان، على الرغم من التوصيات الأمنية</w:t>
      </w:r>
      <w:r w:rsidR="008069CD">
        <w:rPr>
          <w:rFonts w:ascii="Simplified Arabic" w:hAnsi="Simplified Arabic" w:cs="Simplified Arabic" w:hint="cs"/>
          <w:sz w:val="28"/>
          <w:szCs w:val="28"/>
          <w:rtl/>
        </w:rPr>
        <w:t xml:space="preserve"> بوقف هذه العمليات</w:t>
      </w:r>
      <w:r w:rsidR="0079331D">
        <w:rPr>
          <w:rFonts w:ascii="Simplified Arabic" w:hAnsi="Simplified Arabic" w:cs="Simplified Arabic" w:hint="cs"/>
          <w:sz w:val="28"/>
          <w:szCs w:val="28"/>
          <w:rtl/>
        </w:rPr>
        <w:t xml:space="preserve">، </w:t>
      </w:r>
      <w:r w:rsidR="008069CD">
        <w:rPr>
          <w:rFonts w:ascii="Simplified Arabic" w:hAnsi="Simplified Arabic" w:cs="Simplified Arabic" w:hint="cs"/>
          <w:sz w:val="28"/>
          <w:szCs w:val="28"/>
          <w:rtl/>
        </w:rPr>
        <w:t>لكونها</w:t>
      </w:r>
      <w:r w:rsidR="0079331D">
        <w:rPr>
          <w:rFonts w:ascii="Simplified Arabic" w:hAnsi="Simplified Arabic" w:cs="Simplified Arabic" w:hint="cs"/>
          <w:sz w:val="28"/>
          <w:szCs w:val="28"/>
          <w:rtl/>
        </w:rPr>
        <w:t xml:space="preserve"> تسهم في توتر الأوضاع أمنيًا.</w:t>
      </w:r>
      <w:r w:rsidR="00457673">
        <w:rPr>
          <w:rFonts w:ascii="Simplified Arabic" w:hAnsi="Simplified Arabic" w:cs="Simplified Arabic" w:hint="cs"/>
          <w:sz w:val="28"/>
          <w:szCs w:val="28"/>
          <w:rtl/>
        </w:rPr>
        <w:t xml:space="preserve"> </w:t>
      </w:r>
      <w:r w:rsidR="00C333B1">
        <w:rPr>
          <w:rFonts w:ascii="Simplified Arabic" w:hAnsi="Simplified Arabic" w:cs="Simplified Arabic" w:hint="cs"/>
          <w:sz w:val="28"/>
          <w:szCs w:val="28"/>
          <w:rtl/>
          <w:lang w:bidi="ar-LB"/>
        </w:rPr>
        <w:t>وتسلط النشرة الأسبوعية الضوء على تص</w:t>
      </w:r>
      <w:r w:rsidR="00457673">
        <w:rPr>
          <w:rFonts w:ascii="Simplified Arabic" w:hAnsi="Simplified Arabic" w:cs="Simplified Arabic" w:hint="cs"/>
          <w:sz w:val="28"/>
          <w:szCs w:val="28"/>
          <w:rtl/>
          <w:lang w:bidi="ar-LB"/>
        </w:rPr>
        <w:t>ا</w:t>
      </w:r>
      <w:r w:rsidR="00C333B1">
        <w:rPr>
          <w:rFonts w:ascii="Simplified Arabic" w:hAnsi="Simplified Arabic" w:cs="Simplified Arabic" w:hint="cs"/>
          <w:sz w:val="28"/>
          <w:szCs w:val="28"/>
          <w:rtl/>
          <w:lang w:bidi="ar-LB"/>
        </w:rPr>
        <w:t xml:space="preserve">عد </w:t>
      </w:r>
      <w:r w:rsidR="00457673">
        <w:rPr>
          <w:rFonts w:ascii="Simplified Arabic" w:hAnsi="Simplified Arabic" w:cs="Simplified Arabic" w:hint="cs"/>
          <w:sz w:val="28"/>
          <w:szCs w:val="28"/>
          <w:rtl/>
          <w:lang w:bidi="ar-LB"/>
        </w:rPr>
        <w:t xml:space="preserve">عمليات المقاومة، ففي شهر </w:t>
      </w:r>
      <w:r w:rsidR="0079331D">
        <w:rPr>
          <w:rFonts w:ascii="Simplified Arabic" w:hAnsi="Simplified Arabic" w:cs="Simplified Arabic" w:hint="cs"/>
          <w:sz w:val="28"/>
          <w:szCs w:val="28"/>
          <w:rtl/>
          <w:lang w:bidi="ar-LB"/>
        </w:rPr>
        <w:t>شباط</w:t>
      </w:r>
      <w:r w:rsidR="00457673">
        <w:rPr>
          <w:rFonts w:ascii="Simplified Arabic" w:hAnsi="Simplified Arabic" w:cs="Simplified Arabic" w:hint="cs"/>
          <w:sz w:val="28"/>
          <w:szCs w:val="28"/>
          <w:rtl/>
          <w:lang w:bidi="ar-LB"/>
        </w:rPr>
        <w:t>/</w:t>
      </w:r>
      <w:r w:rsidR="0079331D">
        <w:rPr>
          <w:rFonts w:ascii="Simplified Arabic" w:hAnsi="Simplified Arabic" w:cs="Simplified Arabic" w:hint="cs"/>
          <w:sz w:val="28"/>
          <w:szCs w:val="28"/>
          <w:rtl/>
          <w:lang w:bidi="ar-LB"/>
        </w:rPr>
        <w:t>فبراير</w:t>
      </w:r>
      <w:r w:rsidR="00457673">
        <w:rPr>
          <w:rFonts w:ascii="Simplified Arabic" w:hAnsi="Simplified Arabic" w:cs="Simplified Arabic" w:hint="cs"/>
          <w:sz w:val="28"/>
          <w:szCs w:val="28"/>
          <w:rtl/>
          <w:lang w:bidi="ar-LB"/>
        </w:rPr>
        <w:t xml:space="preserve"> الماضي شهدت المناطق الفلسطينية</w:t>
      </w:r>
      <w:r w:rsidR="0079331D">
        <w:rPr>
          <w:rFonts w:ascii="Simplified Arabic" w:hAnsi="Simplified Arabic" w:cs="Simplified Arabic" w:hint="cs"/>
          <w:sz w:val="28"/>
          <w:szCs w:val="28"/>
          <w:rtl/>
          <w:lang w:bidi="ar-LB"/>
        </w:rPr>
        <w:t xml:space="preserve"> المحتلة</w:t>
      </w:r>
      <w:r w:rsidR="00457673">
        <w:rPr>
          <w:rFonts w:ascii="Simplified Arabic" w:hAnsi="Simplified Arabic" w:cs="Simplified Arabic" w:hint="cs"/>
          <w:sz w:val="28"/>
          <w:szCs w:val="28"/>
          <w:rtl/>
          <w:lang w:bidi="ar-LB"/>
        </w:rPr>
        <w:t xml:space="preserve"> </w:t>
      </w:r>
      <w:r w:rsidR="0079331D" w:rsidRPr="0079331D">
        <w:rPr>
          <w:rFonts w:ascii="Simplified Arabic" w:hAnsi="Simplified Arabic" w:cs="Simplified Arabic" w:hint="cs"/>
          <w:sz w:val="28"/>
          <w:szCs w:val="28"/>
          <w:rtl/>
          <w:lang w:bidi="ar-LB"/>
        </w:rPr>
        <w:t>نحو 1177 عملًا مقاومًا، أدت إلى مقتل 8 مستوطنين، وإصابة 43 آخرين</w:t>
      </w:r>
      <w:r w:rsidR="00457673">
        <w:rPr>
          <w:rFonts w:ascii="Simplified Arabic" w:hAnsi="Simplified Arabic" w:cs="Simplified Arabic" w:hint="cs"/>
          <w:sz w:val="28"/>
          <w:szCs w:val="28"/>
          <w:rtl/>
          <w:lang w:bidi="ar-LB"/>
        </w:rPr>
        <w:t>. وعلى</w:t>
      </w:r>
      <w:r w:rsidR="0079331D">
        <w:rPr>
          <w:rFonts w:ascii="Simplified Arabic" w:hAnsi="Simplified Arabic" w:cs="Simplified Arabic" w:hint="cs"/>
          <w:sz w:val="28"/>
          <w:szCs w:val="28"/>
          <w:rtl/>
          <w:lang w:bidi="ar-LB"/>
        </w:rPr>
        <w:t xml:space="preserve"> إبعاد أول أسير</w:t>
      </w:r>
      <w:r w:rsidR="008069CD">
        <w:rPr>
          <w:rFonts w:ascii="Simplified Arabic" w:hAnsi="Simplified Arabic" w:cs="Simplified Arabic" w:hint="cs"/>
          <w:sz w:val="28"/>
          <w:szCs w:val="28"/>
          <w:rtl/>
          <w:lang w:bidi="ar-LB"/>
        </w:rPr>
        <w:t>ٍ</w:t>
      </w:r>
      <w:r w:rsidR="0079331D">
        <w:rPr>
          <w:rFonts w:ascii="Simplified Arabic" w:hAnsi="Simplified Arabic" w:cs="Simplified Arabic" w:hint="cs"/>
          <w:sz w:val="28"/>
          <w:szCs w:val="28"/>
          <w:rtl/>
          <w:lang w:bidi="ar-LB"/>
        </w:rPr>
        <w:t xml:space="preserve"> فلسطيني من الداخل الفلسطيني المحتل إلى الضفة الغربية، مع تطبيق قانون ترحيل الأسرى الفلسطينيين </w:t>
      </w:r>
      <w:r w:rsidR="00107E94">
        <w:rPr>
          <w:rFonts w:ascii="Simplified Arabic" w:hAnsi="Simplified Arabic" w:cs="Simplified Arabic" w:hint="cs"/>
          <w:sz w:val="28"/>
          <w:szCs w:val="28"/>
          <w:rtl/>
          <w:lang w:bidi="ar-LB"/>
        </w:rPr>
        <w:t xml:space="preserve">الذين </w:t>
      </w:r>
      <w:r w:rsidR="008069CD">
        <w:rPr>
          <w:rFonts w:ascii="Simplified Arabic" w:hAnsi="Simplified Arabic" w:cs="Simplified Arabic" w:hint="cs"/>
          <w:sz w:val="28"/>
          <w:szCs w:val="28"/>
          <w:rtl/>
          <w:lang w:bidi="ar-LB"/>
        </w:rPr>
        <w:t>تلقوا</w:t>
      </w:r>
      <w:r w:rsidR="00107E94">
        <w:rPr>
          <w:rFonts w:ascii="Simplified Arabic" w:hAnsi="Simplified Arabic" w:cs="Simplified Arabic" w:hint="cs"/>
          <w:sz w:val="28"/>
          <w:szCs w:val="28"/>
          <w:rtl/>
          <w:lang w:bidi="ar-LB"/>
        </w:rPr>
        <w:t xml:space="preserve"> مساعدات مالية من السلطة الفلسطينية حيز التنفيذ.</w:t>
      </w:r>
    </w:p>
    <w:p w14:paraId="449970E8" w14:textId="77777777" w:rsidR="00457673" w:rsidRPr="00671107" w:rsidRDefault="00457673" w:rsidP="00457673">
      <w:pPr>
        <w:bidi/>
        <w:spacing w:line="276" w:lineRule="auto"/>
        <w:jc w:val="lowKashida"/>
        <w:rPr>
          <w:rFonts w:ascii="Simplified Arabic" w:hAnsi="Simplified Arabic" w:cs="Simplified Arabic"/>
          <w:sz w:val="28"/>
          <w:szCs w:val="28"/>
          <w:lang w:bidi="ar-LB"/>
        </w:rPr>
      </w:pPr>
    </w:p>
    <w:p w14:paraId="76E19D4A" w14:textId="76FA0232"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5AF490BA" w14:textId="07AE7206" w:rsidR="00E57382" w:rsidRDefault="00256EC6" w:rsidP="00256EC6">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للمسجد الأقصى بشكلٍ شبه يومي، ففي 1/3 اقتحم الأقصى 123 مستوطنًا، بحماية قوات الاحتلال، أدوا طقوسًا يهودية علنية قرب مصلى باب الرحمة، وشهدت جولة الاقتحامات الصباحية مشاركة عددٍ من عناصر  مخابرات الاحتلال، الذين تجولوا في باحات المسجد. </w:t>
      </w:r>
      <w:r>
        <w:rPr>
          <w:rFonts w:ascii="Simplified Arabic" w:hAnsi="Simplified Arabic" w:cs="Simplified Arabic" w:hint="cs"/>
          <w:sz w:val="28"/>
          <w:szCs w:val="28"/>
          <w:rtl/>
          <w:lang w:bidi="ar-LB"/>
        </w:rPr>
        <w:lastRenderedPageBreak/>
        <w:t>وفي 2/3 اقتحم الأقصى 141 مستوطنًا، تجولوا في ساحات المسجد بشكلٍ است</w:t>
      </w:r>
      <w:r w:rsidR="008506C7">
        <w:rPr>
          <w:rFonts w:ascii="Simplified Arabic" w:hAnsi="Simplified Arabic" w:cs="Simplified Arabic" w:hint="cs"/>
          <w:sz w:val="28"/>
          <w:szCs w:val="28"/>
          <w:rtl/>
          <w:lang w:bidi="ar-LB"/>
        </w:rPr>
        <w:t>ف</w:t>
      </w:r>
      <w:r>
        <w:rPr>
          <w:rFonts w:ascii="Simplified Arabic" w:hAnsi="Simplified Arabic" w:cs="Simplified Arabic" w:hint="cs"/>
          <w:sz w:val="28"/>
          <w:szCs w:val="28"/>
          <w:rtl/>
          <w:lang w:bidi="ar-LB"/>
        </w:rPr>
        <w:t xml:space="preserve">زازي. وفي </w:t>
      </w:r>
      <w:r w:rsidR="008506C7">
        <w:rPr>
          <w:rFonts w:ascii="Simplified Arabic" w:hAnsi="Simplified Arabic" w:cs="Simplified Arabic" w:hint="cs"/>
          <w:sz w:val="28"/>
          <w:szCs w:val="28"/>
          <w:rtl/>
          <w:lang w:bidi="ar-LB"/>
        </w:rPr>
        <w:t>5/3 اقتحم الأقصى 127 مستوطنًا، أدى عددٌ منهم طقوسًا يهودية علنية في ساحات المسجد الشرقية. وفي 6/3 اقتحم الأقصى 215 مستوطنًا، بحماية قوات الاحتلال، وشهد الاقتحام اعتقال شابين فلسطينيين من داخل الأقصى.</w:t>
      </w:r>
    </w:p>
    <w:p w14:paraId="13AD7694" w14:textId="7B52122E" w:rsidR="008506C7" w:rsidRDefault="008506C7" w:rsidP="008506C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ومع اقتراب "عيد المساخر" اليهودي، دعت "منظمات المعبد" أنصارها إلى المشاركة الكثيفة في اقتحام الأقصى في 7 و8/3/2022، وأعلنت أنها ستوفر نقلياتٍ مجانية ودليلًا يرافق المقتحمين، في محاولة لإشراك المزيد من المستوطنين في الاقتحامات. وفي 7/3 بالتزامن مع اليوم الأول من العيد اقتحم الأقصى 128 مستوطنًا، بمشاركة الحاخام المتطرف يهودا غليك، الذي اقتحم المسجد متنكرًا بزي "خاد المعبد"، وارتدى عددٌ من المقتحمين الأزياء الكهنوتية البيضاء المرتبطة بـ"المعبد".</w:t>
      </w:r>
    </w:p>
    <w:p w14:paraId="783D2573" w14:textId="1398BA73" w:rsidR="00A1559B" w:rsidRPr="00A1559B" w:rsidRDefault="008506C7" w:rsidP="0049391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باقتحامات الأقصى، </w:t>
      </w:r>
      <w:r w:rsidR="00493918">
        <w:rPr>
          <w:rFonts w:ascii="Simplified Arabic" w:hAnsi="Simplified Arabic" w:cs="Simplified Arabic" w:hint="cs"/>
          <w:sz w:val="28"/>
          <w:szCs w:val="28"/>
          <w:rtl/>
          <w:lang w:bidi="ar-LB"/>
        </w:rPr>
        <w:t>وعلى أثر توصية شرطة الاحتلال بإيقاف اقتحامات الأقصى في الأيام العشرة الأخيرة من شهر رمضان، ففي 6/3 سربت وسائل إعلام عبرية تسجيلات صوتية لوزير الأمن القومي إيتمار بن غفير، من اجتماعٍ ضمه مع شرطة الاحتلال، وحسب الموقع فإن بن غفير رفض وقف الاقتحامات في رمضان، واصفًا القرار بأنه "استسلام تام للإرهاب"، ومن المتوقع أن يشهد رمضان تصاعدًا في الأحداث، إذ يتزامن الأسبوع الثالث من رمضان مع "عيد الفصح" العبري، ويشهد الأقصى في هذا العيد جملة من الاعتداءات.</w:t>
      </w:r>
    </w:p>
    <w:p w14:paraId="32D67F29" w14:textId="46462F6A" w:rsidR="003F4F3F" w:rsidRDefault="003F4F3F" w:rsidP="003F4F3F">
      <w:pPr>
        <w:bidi/>
        <w:spacing w:after="200" w:line="276" w:lineRule="auto"/>
        <w:jc w:val="lowKashida"/>
        <w:rPr>
          <w:rFonts w:ascii="Simplified Arabic" w:hAnsi="Simplified Arabic" w:cs="Simplified Arabic"/>
          <w:sz w:val="28"/>
          <w:szCs w:val="28"/>
          <w:rtl/>
          <w:lang w:bidi="ar-LB"/>
        </w:rPr>
      </w:pPr>
    </w:p>
    <w:p w14:paraId="23250EF1" w14:textId="45718FD3" w:rsidR="00647784" w:rsidRPr="002D155D" w:rsidRDefault="00261F7C" w:rsidP="002D155D">
      <w:pPr>
        <w:bidi/>
        <w:spacing w:after="200" w:line="276" w:lineRule="auto"/>
        <w:jc w:val="lowKashida"/>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التهويد الديموغرافي</w:t>
      </w:r>
    </w:p>
    <w:p w14:paraId="0F490BBE" w14:textId="4394E1D9" w:rsidR="00A1559B" w:rsidRDefault="002D155D" w:rsidP="002D155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تتوقف آلة الاحتلال وأذرعه عن هدم منازل الفلسطينيين ومنشآتهم، ففي 6/3 هدمت جرافات الاحتلال عددًا من المباني في بلدة العيسوية وحي وادي الجوز. ففي العيسوية هدمت جرافات الاحتلال بحماية أعدادٍ كبيرة من قوات الاحتلال، منشآت سكينة وبركاست، وجرفت أراضٍ زراعية. أما في وادي الجوز هدمت جرافات الاحتلال منزلين بذريعة البناء من دون ترخيص.</w:t>
      </w:r>
    </w:p>
    <w:p w14:paraId="41A923C3" w14:textId="181F002F" w:rsidR="002D155D" w:rsidRPr="00A1559B" w:rsidRDefault="002D155D" w:rsidP="002D155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 xml:space="preserve">ومع اقتراب شهر رمضان، </w:t>
      </w:r>
      <w:r w:rsidR="001A04BF">
        <w:rPr>
          <w:rFonts w:ascii="Simplified Arabic" w:hAnsi="Simplified Arabic" w:cs="Simplified Arabic" w:hint="cs"/>
          <w:sz w:val="28"/>
          <w:szCs w:val="28"/>
          <w:rtl/>
          <w:lang w:bidi="ar-LB"/>
        </w:rPr>
        <w:t xml:space="preserve">يصعد </w:t>
      </w:r>
      <w:r>
        <w:rPr>
          <w:rFonts w:ascii="Simplified Arabic" w:hAnsi="Simplified Arabic" w:cs="Simplified Arabic" w:hint="cs"/>
          <w:sz w:val="28"/>
          <w:szCs w:val="28"/>
          <w:rtl/>
          <w:lang w:bidi="ar-LB"/>
        </w:rPr>
        <w:t>وزير الأمن القومي</w:t>
      </w:r>
      <w:r w:rsidR="001A04BF">
        <w:rPr>
          <w:rFonts w:ascii="Simplified Arabic" w:hAnsi="Simplified Arabic" w:cs="Simplified Arabic" w:hint="cs"/>
          <w:sz w:val="28"/>
          <w:szCs w:val="28"/>
          <w:rtl/>
          <w:lang w:bidi="ar-LB"/>
        </w:rPr>
        <w:t xml:space="preserve"> إيتمار</w:t>
      </w:r>
      <w:r>
        <w:rPr>
          <w:rFonts w:ascii="Simplified Arabic" w:hAnsi="Simplified Arabic" w:cs="Simplified Arabic" w:hint="cs"/>
          <w:sz w:val="28"/>
          <w:szCs w:val="28"/>
          <w:rtl/>
          <w:lang w:bidi="ar-LB"/>
        </w:rPr>
        <w:t xml:space="preserve"> بن غفير </w:t>
      </w:r>
      <w:r w:rsidR="001A04BF">
        <w:rPr>
          <w:rFonts w:ascii="Simplified Arabic" w:hAnsi="Simplified Arabic" w:cs="Simplified Arabic" w:hint="cs"/>
          <w:sz w:val="28"/>
          <w:szCs w:val="28"/>
          <w:rtl/>
          <w:lang w:bidi="ar-LB"/>
        </w:rPr>
        <w:t>من القرارات في إقرار المزيد من الاعتداءات على الفلسطينيين، ففي سياق تقليل التصعيد بالتزامن مع رمضان، كانت شرطة الاحتلال توقف عمليات الهدم في المناطق الفلسطينية المحتلة، إلا أن بن غفير قرر المضي في هدم منازل المقدسيين خلال رمضان، وتتحضر أذرع الاحتلال لتهجير عددٍ من العائلات الفلسطينية في البلدة القديمة وفي بلدة سلوان وفي حي الشيخ جراح. وعلى الرغم من أن وقف الهدم يأتي في سياق تقليل "التصعيد" الأمني، إلا أن قرارات بن غفير الأخير تسهم في تأجيج الأوضاع في الأراضي الفلسطينية، خاصة ما تحضر له أذرع الاحتلال في المسجد الأقصى.</w:t>
      </w:r>
    </w:p>
    <w:p w14:paraId="5FBC7EFA" w14:textId="0054243C" w:rsidR="00494424" w:rsidRPr="00A1559B" w:rsidRDefault="00494424" w:rsidP="00494424">
      <w:pPr>
        <w:bidi/>
        <w:spacing w:after="200" w:line="276" w:lineRule="auto"/>
        <w:jc w:val="lowKashida"/>
        <w:rPr>
          <w:rFonts w:ascii="Simplified Arabic" w:hAnsi="Simplified Arabic" w:cs="Simplified Arabic"/>
          <w:sz w:val="28"/>
          <w:szCs w:val="28"/>
          <w:rtl/>
        </w:rPr>
      </w:pPr>
    </w:p>
    <w:p w14:paraId="40B0A25D" w14:textId="7856D28D" w:rsidR="007D050A" w:rsidRDefault="007D050A" w:rsidP="007D050A">
      <w:pPr>
        <w:bidi/>
        <w:spacing w:after="200" w:line="276" w:lineRule="auto"/>
        <w:jc w:val="lowKashida"/>
        <w:rPr>
          <w:rFonts w:ascii="Simplified Arabic" w:hAnsi="Simplified Arabic" w:cs="Simplified Arabic"/>
          <w:b/>
          <w:bCs/>
          <w:sz w:val="28"/>
          <w:szCs w:val="28"/>
          <w:u w:val="single"/>
          <w:rtl/>
          <w:lang w:bidi="ar-LB"/>
        </w:rPr>
      </w:pPr>
      <w:r w:rsidRPr="007D050A">
        <w:rPr>
          <w:rFonts w:ascii="Simplified Arabic" w:hAnsi="Simplified Arabic" w:cs="Simplified Arabic" w:hint="cs"/>
          <w:b/>
          <w:bCs/>
          <w:sz w:val="28"/>
          <w:szCs w:val="28"/>
          <w:u w:val="single"/>
          <w:rtl/>
          <w:lang w:bidi="ar-LB"/>
        </w:rPr>
        <w:t>المقاومة</w:t>
      </w:r>
    </w:p>
    <w:p w14:paraId="35D8765E" w14:textId="46365826" w:rsidR="001A04BF" w:rsidRPr="001A04BF" w:rsidRDefault="00537409" w:rsidP="001A04B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تستمر المقاومة في الأراضي الفلسطينية المحتلة في استهداف الاحتلال ومستوطنيه، وبحسب مركز معلومات فلسطين "معطى" شهدت الضفة الغربية والقدس المحتلتين نحو 1177 عملًا مقاومًا في شهر شباط/فبراير 2022، وأدت إلى مقتل 8 مستوطنين، وإصابة 43 آخرين. وبحسب مركز معطى شهد الشهر الماضي 144 عملية إطلاق نار، و4 عمليات طعن، و9 عمليات حرق منشآت وآليات عسكرية.</w:t>
      </w:r>
    </w:p>
    <w:p w14:paraId="4FB4C3B7" w14:textId="3B100D1B" w:rsidR="00461B6B" w:rsidRDefault="00537409" w:rsidP="00A91D31">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وتتصاعد تحضيرات مستويات الاحتلال الأمنية لشهر رمضان، وما يمكن أن يحدث خلاله من تصعيد، ففي 1/3 كشفت وسائل إعلام عبرية أن قائد حرس الحدود أمير كوهين قرر تشكيل فرقة للمستعربين في شرطة القدس، </w:t>
      </w:r>
      <w:r w:rsidR="00A91D31">
        <w:rPr>
          <w:rFonts w:ascii="Simplified Arabic" w:hAnsi="Simplified Arabic" w:cs="Simplified Arabic" w:hint="cs"/>
          <w:sz w:val="28"/>
          <w:szCs w:val="28"/>
          <w:rtl/>
          <w:lang w:bidi="ar-LB"/>
        </w:rPr>
        <w:t xml:space="preserve">وأشارت الصحف العبرية إلى أن الفرقة الجديدة تأتي في "ظل التوترات الأمنية في القدس والضفة الغربية"، </w:t>
      </w:r>
      <w:r w:rsidR="00A91D31">
        <w:rPr>
          <w:rFonts w:ascii="Simplified Arabic" w:hAnsi="Simplified Arabic" w:cs="Simplified Arabic" w:hint="cs"/>
          <w:sz w:val="28"/>
          <w:szCs w:val="28"/>
          <w:rtl/>
        </w:rPr>
        <w:t xml:space="preserve">على أن </w:t>
      </w:r>
      <w:r w:rsidR="00E57382" w:rsidRPr="00E57382">
        <w:rPr>
          <w:rFonts w:ascii="Simplified Arabic" w:hAnsi="Simplified Arabic" w:cs="Simplified Arabic"/>
          <w:sz w:val="28"/>
          <w:szCs w:val="28"/>
          <w:rtl/>
        </w:rPr>
        <w:t xml:space="preserve">يتم تفعيل </w:t>
      </w:r>
      <w:r w:rsidR="00A91D31">
        <w:rPr>
          <w:rFonts w:ascii="Simplified Arabic" w:hAnsi="Simplified Arabic" w:cs="Simplified Arabic" w:hint="cs"/>
          <w:sz w:val="28"/>
          <w:szCs w:val="28"/>
          <w:rtl/>
        </w:rPr>
        <w:t>هذه الوحدة "</w:t>
      </w:r>
      <w:r w:rsidR="00E57382" w:rsidRPr="00E57382">
        <w:rPr>
          <w:rFonts w:ascii="Simplified Arabic" w:hAnsi="Simplified Arabic" w:cs="Simplified Arabic"/>
          <w:sz w:val="28"/>
          <w:szCs w:val="28"/>
          <w:rtl/>
        </w:rPr>
        <w:t>خلال أحداث العنف في القدس ومحيطها</w:t>
      </w:r>
      <w:r w:rsidR="00A91D31">
        <w:rPr>
          <w:rFonts w:ascii="Simplified Arabic" w:hAnsi="Simplified Arabic" w:cs="Simplified Arabic" w:hint="cs"/>
          <w:sz w:val="28"/>
          <w:szCs w:val="28"/>
          <w:rtl/>
        </w:rPr>
        <w:t>"</w:t>
      </w:r>
      <w:r w:rsidR="00E57382" w:rsidRPr="00E57382">
        <w:rPr>
          <w:rFonts w:ascii="Simplified Arabic" w:hAnsi="Simplified Arabic" w:cs="Simplified Arabic"/>
          <w:sz w:val="28"/>
          <w:szCs w:val="28"/>
          <w:rtl/>
        </w:rPr>
        <w:t xml:space="preserve">، </w:t>
      </w:r>
      <w:r w:rsidR="00A91D31">
        <w:rPr>
          <w:rFonts w:ascii="Simplified Arabic" w:hAnsi="Simplified Arabic" w:cs="Simplified Arabic" w:hint="cs"/>
          <w:sz w:val="28"/>
          <w:szCs w:val="28"/>
          <w:rtl/>
        </w:rPr>
        <w:t>وكشفت المصادر العبرية أن عمل الوحدة الجديدة سيشمل المسجد الأقصى المبارك و"الأماكن الحساسة الأخرى". والمستعربون هم عناصر أمنية إسرائيلية، يتخفى أفرادها بالزي المدني الفلسطيني، وينفذون مهام أمنية داخل المناطق الفلسطينية، وخاصة في الضفة الغربية.</w:t>
      </w:r>
    </w:p>
    <w:p w14:paraId="71D38FA9" w14:textId="77777777" w:rsidR="00A91D31" w:rsidRPr="00E57382" w:rsidRDefault="00A91D31" w:rsidP="00A91D31">
      <w:pPr>
        <w:bidi/>
        <w:spacing w:after="200" w:line="276" w:lineRule="auto"/>
        <w:jc w:val="lowKashida"/>
        <w:rPr>
          <w:rFonts w:ascii="Simplified Arabic" w:hAnsi="Simplified Arabic" w:cs="Simplified Arabic"/>
          <w:sz w:val="28"/>
          <w:szCs w:val="28"/>
          <w:rtl/>
        </w:rPr>
      </w:pPr>
    </w:p>
    <w:p w14:paraId="2069DD27" w14:textId="70E6EA37" w:rsidR="00E57382" w:rsidRDefault="007D050A" w:rsidP="00A91D31">
      <w:pPr>
        <w:bidi/>
        <w:spacing w:after="200" w:line="276" w:lineRule="auto"/>
        <w:jc w:val="lowKashida"/>
        <w:rPr>
          <w:rFonts w:ascii="Simplified Arabic" w:hAnsi="Simplified Arabic" w:cs="Simplified Arabic"/>
          <w:b/>
          <w:bCs/>
          <w:sz w:val="28"/>
          <w:szCs w:val="28"/>
          <w:u w:val="single"/>
          <w:rtl/>
          <w:lang w:bidi="ar-LB"/>
        </w:rPr>
      </w:pPr>
      <w:r w:rsidRPr="00787420">
        <w:rPr>
          <w:rFonts w:ascii="Simplified Arabic" w:hAnsi="Simplified Arabic" w:cs="Simplified Arabic" w:hint="cs"/>
          <w:b/>
          <w:bCs/>
          <w:sz w:val="28"/>
          <w:szCs w:val="28"/>
          <w:u w:val="single"/>
          <w:rtl/>
          <w:lang w:bidi="ar-LB"/>
        </w:rPr>
        <w:t>قضايا</w:t>
      </w:r>
    </w:p>
    <w:p w14:paraId="636A70BF" w14:textId="60734629" w:rsidR="00173440" w:rsidRPr="00843501" w:rsidRDefault="00A91D31" w:rsidP="0079331D">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على أثر إقرار "الكنيست" قانون ترحيل الأسرى الفلسطينيين ممن تلقى مساعدات مالية من السلطة الفلسطينية، بدأت سلطات الاحتلال بتنفيذ هذا القانون الجائر، ففي 5/3 أفرجت سلطات الاحتلال على الأسير منير الرجبي، الذي أمضى 20 عامًا في سجون الاحتلال، وأبعدته عن مكان سكنه في مدينة حيفا في الداخل الفلسطيني المحتل، إلى مدينة الخليل في الضفة الغربية. ويُعدّ الأسير الرجبي أول أسير تطبق عليه سلطات الاحتلال القانون الجديد الذي صادق عليه "الكنيست" في 28/2/2022</w:t>
      </w:r>
      <w:r w:rsidR="0079331D">
        <w:rPr>
          <w:rFonts w:ascii="Simplified Arabic" w:hAnsi="Simplified Arabic" w:cs="Simplified Arabic" w:hint="cs"/>
          <w:sz w:val="28"/>
          <w:szCs w:val="28"/>
          <w:rtl/>
          <w:lang w:bidi="ar-LB"/>
        </w:rPr>
        <w:t>.</w:t>
      </w:r>
    </w:p>
    <w:sectPr w:rsidR="00173440" w:rsidRPr="00843501"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96B0" w14:textId="77777777" w:rsidR="00200566" w:rsidRDefault="00200566" w:rsidP="0069310C">
      <w:r>
        <w:separator/>
      </w:r>
    </w:p>
  </w:endnote>
  <w:endnote w:type="continuationSeparator" w:id="0">
    <w:p w14:paraId="01F67C32" w14:textId="77777777" w:rsidR="00200566" w:rsidRDefault="00200566"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106C" w14:textId="77777777" w:rsidR="00200566" w:rsidRDefault="00200566" w:rsidP="0069310C">
      <w:r>
        <w:separator/>
      </w:r>
    </w:p>
  </w:footnote>
  <w:footnote w:type="continuationSeparator" w:id="0">
    <w:p w14:paraId="140C2786" w14:textId="77777777" w:rsidR="00200566" w:rsidRDefault="00200566"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754.4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42"/>
    <w:rsid w:val="00045882"/>
    <w:rsid w:val="00045CEC"/>
    <w:rsid w:val="00045FBE"/>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4BF"/>
    <w:rsid w:val="001A12CF"/>
    <w:rsid w:val="001A31D7"/>
    <w:rsid w:val="001A3E40"/>
    <w:rsid w:val="001A5956"/>
    <w:rsid w:val="001A714E"/>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EA4"/>
    <w:rsid w:val="00292AD5"/>
    <w:rsid w:val="0029352A"/>
    <w:rsid w:val="002939E1"/>
    <w:rsid w:val="0029483C"/>
    <w:rsid w:val="002948EC"/>
    <w:rsid w:val="00295EDD"/>
    <w:rsid w:val="00296142"/>
    <w:rsid w:val="00296F7A"/>
    <w:rsid w:val="00297510"/>
    <w:rsid w:val="0029757B"/>
    <w:rsid w:val="002A0ED8"/>
    <w:rsid w:val="002A1C3D"/>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D04FB"/>
    <w:rsid w:val="002D062B"/>
    <w:rsid w:val="002D155D"/>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9C8"/>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467A"/>
    <w:rsid w:val="003471AF"/>
    <w:rsid w:val="0034748A"/>
    <w:rsid w:val="0035139B"/>
    <w:rsid w:val="003518D6"/>
    <w:rsid w:val="00351A78"/>
    <w:rsid w:val="00351F8E"/>
    <w:rsid w:val="00352453"/>
    <w:rsid w:val="003549C0"/>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D2E"/>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B40"/>
    <w:rsid w:val="00645ECB"/>
    <w:rsid w:val="00645F04"/>
    <w:rsid w:val="00646132"/>
    <w:rsid w:val="00646992"/>
    <w:rsid w:val="00647784"/>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87B"/>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17A0"/>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08EB"/>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4AF7"/>
    <w:rsid w:val="007C5E84"/>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31D1"/>
    <w:rsid w:val="0096529D"/>
    <w:rsid w:val="00971473"/>
    <w:rsid w:val="00972CE6"/>
    <w:rsid w:val="00972DF3"/>
    <w:rsid w:val="00973741"/>
    <w:rsid w:val="009745B9"/>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80D"/>
    <w:rsid w:val="00A90EAF"/>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8FA"/>
    <w:rsid w:val="00B25CD8"/>
    <w:rsid w:val="00B2660D"/>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7EE5"/>
    <w:rsid w:val="00BB7F2B"/>
    <w:rsid w:val="00BC0380"/>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60F"/>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16F3"/>
    <w:rsid w:val="00EE300B"/>
    <w:rsid w:val="00EE34E4"/>
    <w:rsid w:val="00EE5795"/>
    <w:rsid w:val="00EF0FF7"/>
    <w:rsid w:val="00EF2174"/>
    <w:rsid w:val="00EF3123"/>
    <w:rsid w:val="00EF417F"/>
    <w:rsid w:val="00EF41C5"/>
    <w:rsid w:val="00EF468A"/>
    <w:rsid w:val="00EF46C2"/>
    <w:rsid w:val="00EF477B"/>
    <w:rsid w:val="00EF50BD"/>
    <w:rsid w:val="00EF5ABD"/>
    <w:rsid w:val="00EF5CD3"/>
    <w:rsid w:val="00EF60D0"/>
    <w:rsid w:val="00EF61C3"/>
    <w:rsid w:val="00EF673C"/>
    <w:rsid w:val="00EF6A10"/>
    <w:rsid w:val="00F01795"/>
    <w:rsid w:val="00F02B77"/>
    <w:rsid w:val="00F02E13"/>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96D"/>
    <w:rsid w:val="00F72DD2"/>
    <w:rsid w:val="00F72E8A"/>
    <w:rsid w:val="00F738AF"/>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2.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28767</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496</cp:revision>
  <cp:lastPrinted>2021-12-08T10:47:00Z</cp:lastPrinted>
  <dcterms:created xsi:type="dcterms:W3CDTF">2018-11-28T12:35:00Z</dcterms:created>
  <dcterms:modified xsi:type="dcterms:W3CDTF">2023-03-08T14:16:00Z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