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15D2507B" w:rsidR="000169F5" w:rsidRPr="000D1ECC" w:rsidRDefault="00AD2CFC"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13</w:t>
      </w:r>
      <w:r w:rsidR="00767D7B">
        <w:rPr>
          <w:rFonts w:ascii="Simplified Arabic" w:hAnsi="Simplified Arabic" w:cs="Simplified Arabic" w:hint="cs"/>
          <w:b/>
          <w:bCs/>
          <w:color w:val="FF0000"/>
          <w:szCs w:val="28"/>
          <w:rtl/>
          <w:lang w:bidi="ar-LB"/>
        </w:rPr>
        <w:t>-</w:t>
      </w:r>
      <w:r w:rsidR="00A40EED">
        <w:rPr>
          <w:rFonts w:ascii="Simplified Arabic" w:hAnsi="Simplified Arabic" w:cs="Simplified Arabic" w:hint="cs"/>
          <w:b/>
          <w:bCs/>
          <w:color w:val="FF0000"/>
          <w:szCs w:val="28"/>
          <w:rtl/>
          <w:lang w:bidi="ar-LB"/>
        </w:rPr>
        <w:t>1</w:t>
      </w:r>
      <w:r>
        <w:rPr>
          <w:rFonts w:ascii="Simplified Arabic" w:hAnsi="Simplified Arabic" w:cs="Simplified Arabic" w:hint="cs"/>
          <w:b/>
          <w:bCs/>
          <w:color w:val="FF0000"/>
          <w:szCs w:val="28"/>
          <w:rtl/>
          <w:lang w:bidi="ar-LB"/>
        </w:rPr>
        <w:t>9</w:t>
      </w:r>
      <w:r w:rsidR="00E3111E">
        <w:rPr>
          <w:rFonts w:ascii="Simplified Arabic" w:hAnsi="Simplified Arabic" w:cs="Simplified Arabic" w:hint="cs"/>
          <w:b/>
          <w:bCs/>
          <w:color w:val="FF0000"/>
          <w:szCs w:val="28"/>
          <w:rtl/>
          <w:lang w:bidi="ar-LB"/>
        </w:rPr>
        <w:t xml:space="preserve"> </w:t>
      </w:r>
      <w:r w:rsidR="00CA0D25">
        <w:rPr>
          <w:rFonts w:ascii="Simplified Arabic" w:hAnsi="Simplified Arabic" w:cs="Simplified Arabic" w:hint="cs"/>
          <w:b/>
          <w:bCs/>
          <w:color w:val="FF0000"/>
          <w:szCs w:val="28"/>
          <w:rtl/>
          <w:lang w:bidi="ar-LB"/>
        </w:rPr>
        <w:t>كانون الأول</w:t>
      </w:r>
      <w:r w:rsidR="00E3111E">
        <w:rPr>
          <w:rFonts w:ascii="Simplified Arabic" w:hAnsi="Simplified Arabic" w:cs="Simplified Arabic" w:hint="cs"/>
          <w:b/>
          <w:bCs/>
          <w:color w:val="FF0000"/>
          <w:szCs w:val="28"/>
          <w:rtl/>
          <w:lang w:bidi="ar-LB"/>
        </w:rPr>
        <w:t>/</w:t>
      </w:r>
      <w:r w:rsidR="00CA0D25">
        <w:rPr>
          <w:rFonts w:ascii="Simplified Arabic" w:hAnsi="Simplified Arabic" w:cs="Simplified Arabic" w:hint="cs"/>
          <w:b/>
          <w:bCs/>
          <w:color w:val="FF0000"/>
          <w:szCs w:val="28"/>
          <w:rtl/>
          <w:lang w:bidi="ar-LB"/>
        </w:rPr>
        <w:t>ديسمبر</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1A36AFE4" w:rsidR="00885F15" w:rsidRPr="00885F15" w:rsidRDefault="003C261D"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 xml:space="preserve">الاحتلال يُمعن في حصار </w:t>
      </w:r>
      <w:r w:rsidR="00F47099">
        <w:rPr>
          <w:rFonts w:ascii="Simplified Arabic" w:eastAsia="Calibri" w:hAnsi="Simplified Arabic" w:cs="mohammad bold art 1" w:hint="cs"/>
          <w:b/>
          <w:bCs/>
          <w:rtl/>
        </w:rPr>
        <w:t>الأقصى، و</w:t>
      </w:r>
      <w:r>
        <w:rPr>
          <w:rFonts w:ascii="Simplified Arabic" w:eastAsia="Calibri" w:hAnsi="Simplified Arabic" w:cs="mohammad bold art 1" w:hint="cs"/>
          <w:b/>
          <w:bCs/>
          <w:rtl/>
        </w:rPr>
        <w:t>يصعد من هدم</w:t>
      </w:r>
      <w:r w:rsidR="00F47099">
        <w:rPr>
          <w:rFonts w:ascii="Simplified Arabic" w:eastAsia="Calibri" w:hAnsi="Simplified Arabic" w:cs="mohammad bold art 1" w:hint="cs"/>
          <w:b/>
          <w:bCs/>
          <w:rtl/>
        </w:rPr>
        <w:t xml:space="preserve"> منازل الفلسطينيين</w:t>
      </w:r>
    </w:p>
    <w:p w14:paraId="6D2FF858" w14:textId="5CD89E37" w:rsidR="00885F15" w:rsidRPr="00885F15" w:rsidRDefault="00DD7B27" w:rsidP="0068781A">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3C261D">
        <w:rPr>
          <w:rFonts w:ascii="Simplified Arabic" w:eastAsia="Calibri" w:hAnsi="Simplified Arabic" w:cs="mohammad bold art 1" w:hint="cs"/>
          <w:b/>
          <w:bCs/>
          <w:rtl/>
        </w:rPr>
        <w:t>العدوان على غزة يدخل يومه الـ 75،</w:t>
      </w:r>
      <w:r w:rsidR="00F47099">
        <w:rPr>
          <w:rFonts w:ascii="Simplified Arabic" w:eastAsia="Calibri" w:hAnsi="Simplified Arabic" w:cs="mohammad bold art 1" w:hint="cs"/>
          <w:b/>
          <w:bCs/>
          <w:rtl/>
        </w:rPr>
        <w:t xml:space="preserve"> وعدد الشهداء يتجاوز </w:t>
      </w:r>
      <w:r w:rsidR="003C261D">
        <w:rPr>
          <w:rFonts w:ascii="Simplified Arabic" w:eastAsia="Calibri" w:hAnsi="Simplified Arabic" w:cs="mohammad bold art 1" w:hint="cs"/>
          <w:b/>
          <w:bCs/>
          <w:rtl/>
        </w:rPr>
        <w:t>19</w:t>
      </w:r>
      <w:r w:rsidR="00F47099">
        <w:rPr>
          <w:rFonts w:ascii="Simplified Arabic" w:eastAsia="Calibri" w:hAnsi="Simplified Arabic" w:cs="mohammad bold art 1" w:hint="cs"/>
          <w:b/>
          <w:bCs/>
          <w:rtl/>
        </w:rPr>
        <w:t xml:space="preserve"> ألفًا</w:t>
      </w:r>
    </w:p>
    <w:p w14:paraId="2FE76E97" w14:textId="77777777" w:rsidR="001C2B06" w:rsidRPr="00647207" w:rsidRDefault="001C2B06" w:rsidP="00A726CA">
      <w:pPr>
        <w:bidi/>
        <w:spacing w:line="276" w:lineRule="auto"/>
        <w:jc w:val="center"/>
        <w:rPr>
          <w:rFonts w:ascii="Simplified Arabic" w:hAnsi="Simplified Arabic" w:cs="Simplified Arabic"/>
          <w:sz w:val="28"/>
          <w:szCs w:val="28"/>
          <w:rtl/>
        </w:rPr>
      </w:pPr>
    </w:p>
    <w:p w14:paraId="23CEB342" w14:textId="10DAA366" w:rsidR="003C261D" w:rsidRPr="00C34C4A" w:rsidRDefault="00C74728" w:rsidP="003C261D">
      <w:pPr>
        <w:bidi/>
        <w:spacing w:after="200" w:line="276" w:lineRule="auto"/>
        <w:jc w:val="lowKashida"/>
        <w:rPr>
          <w:rFonts w:ascii="Simplified Arabic" w:hAnsi="Simplified Arabic" w:cs="Simplified Arabic"/>
          <w:sz w:val="28"/>
          <w:szCs w:val="28"/>
        </w:rPr>
      </w:pPr>
      <w:r w:rsidRPr="00C74728">
        <w:rPr>
          <w:rFonts w:ascii="Simplified Arabic" w:hAnsi="Simplified Arabic" w:cs="Simplified Arabic"/>
          <w:sz w:val="28"/>
          <w:szCs w:val="28"/>
          <w:rtl/>
        </w:rPr>
        <w:t>استمرت في أسبوع الرصد الإجراءات المشددة التي تفرضها قوات الاحتلال أمام أبواب المسجد الأقصى وفي أزقة البلدة القديمة، فيما تفتح المجال أمام المستوطنين لاقتحام المسجد بشكلٍ شبه يوميّ، وشهدت هذه الاقتحامات</w:t>
      </w:r>
      <w:r w:rsidR="003C261D">
        <w:rPr>
          <w:rFonts w:ascii="Simplified Arabic" w:hAnsi="Simplified Arabic" w:cs="Simplified Arabic" w:hint="cs"/>
          <w:sz w:val="28"/>
          <w:szCs w:val="28"/>
          <w:rtl/>
        </w:rPr>
        <w:t xml:space="preserve"> تصاعدًا في أعداد مقتحمي المسجد بالتزامن مع الأيام الأخيرة من عيد </w:t>
      </w:r>
      <w:r w:rsidR="003C261D">
        <w:rPr>
          <w:rFonts w:ascii="Simplified Arabic" w:hAnsi="Simplified Arabic" w:cs="Simplified Arabic" w:hint="cs"/>
          <w:sz w:val="28"/>
          <w:szCs w:val="28"/>
          <w:rtl/>
        </w:rPr>
        <w:t>"</w:t>
      </w:r>
      <w:proofErr w:type="spellStart"/>
      <w:r w:rsidR="003C261D">
        <w:rPr>
          <w:rFonts w:ascii="Simplified Arabic" w:hAnsi="Simplified Arabic" w:cs="Simplified Arabic" w:hint="cs"/>
          <w:sz w:val="28"/>
          <w:szCs w:val="28"/>
          <w:rtl/>
        </w:rPr>
        <w:t>الحانوكاه</w:t>
      </w:r>
      <w:proofErr w:type="spellEnd"/>
      <w:r w:rsidR="003C261D">
        <w:rPr>
          <w:rFonts w:ascii="Simplified Arabic" w:hAnsi="Simplified Arabic" w:cs="Simplified Arabic" w:hint="cs"/>
          <w:sz w:val="28"/>
          <w:szCs w:val="28"/>
          <w:rtl/>
        </w:rPr>
        <w:t>/</w:t>
      </w:r>
      <w:r w:rsidR="003C261D" w:rsidRPr="00C74728">
        <w:rPr>
          <w:rFonts w:ascii="Simplified Arabic" w:hAnsi="Simplified Arabic" w:cs="Simplified Arabic"/>
          <w:sz w:val="28"/>
          <w:szCs w:val="28"/>
          <w:rtl/>
        </w:rPr>
        <w:t>الأنوار</w:t>
      </w:r>
      <w:r w:rsidR="003C261D">
        <w:rPr>
          <w:rFonts w:ascii="Simplified Arabic" w:hAnsi="Simplified Arabic" w:cs="Simplified Arabic" w:hint="cs"/>
          <w:sz w:val="28"/>
          <w:szCs w:val="28"/>
          <w:rtl/>
        </w:rPr>
        <w:t>"</w:t>
      </w:r>
      <w:r w:rsidR="003C261D">
        <w:rPr>
          <w:rFonts w:ascii="Simplified Arabic" w:hAnsi="Simplified Arabic" w:cs="Simplified Arabic" w:hint="cs"/>
          <w:sz w:val="28"/>
          <w:szCs w:val="28"/>
          <w:rtl/>
        </w:rPr>
        <w:t xml:space="preserve">، </w:t>
      </w:r>
      <w:r w:rsidR="003C261D">
        <w:rPr>
          <w:rFonts w:ascii="Simplified Arabic" w:hAnsi="Simplified Arabic" w:cs="Simplified Arabic" w:hint="cs"/>
          <w:sz w:val="28"/>
          <w:szCs w:val="28"/>
          <w:rtl/>
        </w:rPr>
        <w:t xml:space="preserve">وبحسب مركز معلومات وادي حلوة فقد بلغ عدد مقتحمي الأقصى في </w:t>
      </w:r>
      <w:r w:rsidR="003C261D">
        <w:rPr>
          <w:rFonts w:ascii="Simplified Arabic" w:hAnsi="Simplified Arabic" w:cs="Simplified Arabic" w:hint="cs"/>
          <w:sz w:val="28"/>
          <w:szCs w:val="28"/>
          <w:rtl/>
        </w:rPr>
        <w:t>هذا ال</w:t>
      </w:r>
      <w:r w:rsidR="003C261D">
        <w:rPr>
          <w:rFonts w:ascii="Simplified Arabic" w:hAnsi="Simplified Arabic" w:cs="Simplified Arabic" w:hint="cs"/>
          <w:sz w:val="28"/>
          <w:szCs w:val="28"/>
          <w:rtl/>
        </w:rPr>
        <w:t xml:space="preserve">عيد </w:t>
      </w:r>
      <w:r w:rsidR="003C261D">
        <w:rPr>
          <w:rFonts w:ascii="Simplified Arabic" w:hAnsi="Simplified Arabic" w:cs="Simplified Arabic" w:hint="cs"/>
          <w:sz w:val="28"/>
          <w:szCs w:val="28"/>
          <w:rtl/>
        </w:rPr>
        <w:t>نحو</w:t>
      </w:r>
      <w:r w:rsidR="003C261D">
        <w:rPr>
          <w:rFonts w:ascii="Simplified Arabic" w:hAnsi="Simplified Arabic" w:cs="Simplified Arabic" w:hint="cs"/>
          <w:sz w:val="28"/>
          <w:szCs w:val="28"/>
          <w:rtl/>
        </w:rPr>
        <w:t xml:space="preserve"> 1332 مستوطنًا</w:t>
      </w:r>
      <w:r w:rsidR="00446419">
        <w:rPr>
          <w:rFonts w:ascii="Simplified Arabic" w:hAnsi="Simplified Arabic" w:cs="Simplified Arabic" w:hint="cs"/>
          <w:sz w:val="28"/>
          <w:szCs w:val="28"/>
          <w:rtl/>
        </w:rPr>
        <w:t>.</w:t>
      </w:r>
      <w:r w:rsidR="004E0824">
        <w:rPr>
          <w:rFonts w:ascii="Simplified Arabic" w:hAnsi="Simplified Arabic" w:cs="Simplified Arabic" w:hint="cs"/>
          <w:sz w:val="28"/>
          <w:szCs w:val="28"/>
          <w:rtl/>
        </w:rPr>
        <w:t xml:space="preserve"> أما على الصعيد الديموغرافي</w:t>
      </w:r>
      <w:r w:rsidR="003C261D">
        <w:rPr>
          <w:rFonts w:ascii="Simplified Arabic" w:hAnsi="Simplified Arabic" w:cs="Simplified Arabic" w:hint="cs"/>
          <w:sz w:val="28"/>
          <w:szCs w:val="28"/>
          <w:rtl/>
        </w:rPr>
        <w:t xml:space="preserve"> فقد</w:t>
      </w:r>
      <w:r w:rsidR="004E0824">
        <w:rPr>
          <w:rFonts w:ascii="Simplified Arabic" w:hAnsi="Simplified Arabic" w:cs="Simplified Arabic" w:hint="cs"/>
          <w:sz w:val="28"/>
          <w:szCs w:val="28"/>
          <w:rtl/>
        </w:rPr>
        <w:t xml:space="preserve"> </w:t>
      </w:r>
      <w:r w:rsidR="0068781A">
        <w:rPr>
          <w:rFonts w:ascii="Simplified Arabic" w:hAnsi="Simplified Arabic" w:cs="Simplified Arabic" w:hint="cs"/>
          <w:sz w:val="28"/>
          <w:szCs w:val="28"/>
          <w:rtl/>
        </w:rPr>
        <w:t>ش</w:t>
      </w:r>
      <w:r w:rsidR="004E0824">
        <w:rPr>
          <w:rFonts w:ascii="Simplified Arabic" w:hAnsi="Simplified Arabic" w:cs="Simplified Arabic" w:hint="cs"/>
          <w:sz w:val="28"/>
          <w:szCs w:val="28"/>
          <w:rtl/>
        </w:rPr>
        <w:t xml:space="preserve">هد أسبوع الرصد </w:t>
      </w:r>
      <w:r w:rsidR="00446419">
        <w:rPr>
          <w:rFonts w:ascii="Simplified Arabic" w:hAnsi="Simplified Arabic" w:cs="Simplified Arabic" w:hint="cs"/>
          <w:sz w:val="28"/>
          <w:szCs w:val="28"/>
          <w:rtl/>
        </w:rPr>
        <w:t>استمرارًا لهدم</w:t>
      </w:r>
      <w:r w:rsidR="004E0824">
        <w:rPr>
          <w:rFonts w:ascii="Simplified Arabic" w:hAnsi="Simplified Arabic" w:cs="Simplified Arabic" w:hint="cs"/>
          <w:sz w:val="28"/>
          <w:szCs w:val="28"/>
          <w:rtl/>
        </w:rPr>
        <w:t xml:space="preserve"> </w:t>
      </w:r>
      <w:r w:rsidR="0068781A">
        <w:rPr>
          <w:rFonts w:ascii="Simplified Arabic" w:hAnsi="Simplified Arabic" w:cs="Simplified Arabic" w:hint="cs"/>
          <w:sz w:val="28"/>
          <w:szCs w:val="28"/>
          <w:rtl/>
        </w:rPr>
        <w:t>منازل الفلسطينيين ومنشآتهم،</w:t>
      </w:r>
      <w:r w:rsidR="00446419">
        <w:rPr>
          <w:rFonts w:ascii="Simplified Arabic" w:hAnsi="Simplified Arabic" w:cs="Simplified Arabic" w:hint="cs"/>
          <w:sz w:val="28"/>
          <w:szCs w:val="28"/>
          <w:rtl/>
        </w:rPr>
        <w:t xml:space="preserve"> </w:t>
      </w:r>
      <w:r w:rsidR="003C261D">
        <w:rPr>
          <w:rFonts w:ascii="Simplified Arabic" w:hAnsi="Simplified Arabic" w:cs="Simplified Arabic" w:hint="cs"/>
          <w:sz w:val="28"/>
          <w:szCs w:val="28"/>
          <w:rtl/>
        </w:rPr>
        <w:t>وإجبار عددٍ من الفلسطينيين على هدم منازلهم ذاتيًا تجنبًا للغرامات الباهظة</w:t>
      </w:r>
      <w:r w:rsidR="0068781A">
        <w:rPr>
          <w:rFonts w:ascii="Simplified Arabic" w:hAnsi="Simplified Arabic" w:cs="Simplified Arabic" w:hint="cs"/>
          <w:sz w:val="28"/>
          <w:szCs w:val="28"/>
          <w:rtl/>
        </w:rPr>
        <w:t>.</w:t>
      </w:r>
      <w:r w:rsidR="00CB7463">
        <w:rPr>
          <w:rFonts w:ascii="Simplified Arabic" w:hAnsi="Simplified Arabic" w:cs="Simplified Arabic" w:hint="cs"/>
          <w:sz w:val="28"/>
          <w:szCs w:val="28"/>
          <w:rtl/>
        </w:rPr>
        <w:t xml:space="preserve"> أما في قطاع غزة </w:t>
      </w:r>
      <w:r w:rsidR="000104CD">
        <w:rPr>
          <w:rFonts w:ascii="Simplified Arabic" w:hAnsi="Simplified Arabic" w:cs="Simplified Arabic" w:hint="cs"/>
          <w:sz w:val="28"/>
          <w:szCs w:val="28"/>
          <w:rtl/>
        </w:rPr>
        <w:t>تتابع آلة القتل الإسرائيلية استهداف المدنيين،</w:t>
      </w:r>
      <w:r w:rsidR="00446419">
        <w:rPr>
          <w:rFonts w:ascii="Simplified Arabic" w:hAnsi="Simplified Arabic" w:cs="Simplified Arabic" w:hint="cs"/>
          <w:sz w:val="28"/>
          <w:szCs w:val="28"/>
          <w:rtl/>
        </w:rPr>
        <w:t xml:space="preserve"> وقد تجاوز عدد الشهداء </w:t>
      </w:r>
      <w:r w:rsidR="003C261D">
        <w:rPr>
          <w:rFonts w:ascii="Simplified Arabic" w:hAnsi="Simplified Arabic" w:cs="Simplified Arabic" w:hint="cs"/>
          <w:sz w:val="28"/>
          <w:szCs w:val="28"/>
          <w:rtl/>
        </w:rPr>
        <w:t>19500</w:t>
      </w:r>
      <w:r w:rsidR="00446419">
        <w:rPr>
          <w:rFonts w:ascii="Simplified Arabic" w:hAnsi="Simplified Arabic" w:cs="Simplified Arabic" w:hint="cs"/>
          <w:sz w:val="28"/>
          <w:szCs w:val="28"/>
          <w:rtl/>
        </w:rPr>
        <w:t xml:space="preserve"> شهيد</w:t>
      </w:r>
      <w:r w:rsidR="003C261D">
        <w:rPr>
          <w:rFonts w:ascii="Simplified Arabic" w:hAnsi="Simplified Arabic" w:cs="Simplified Arabic" w:hint="cs"/>
          <w:sz w:val="28"/>
          <w:szCs w:val="28"/>
          <w:rtl/>
        </w:rPr>
        <w:t xml:space="preserve">، </w:t>
      </w:r>
      <w:r w:rsidR="003C261D">
        <w:rPr>
          <w:rFonts w:ascii="Simplified Arabic" w:hAnsi="Simplified Arabic" w:cs="Simplified Arabic" w:hint="cs"/>
          <w:sz w:val="28"/>
          <w:szCs w:val="28"/>
          <w:rtl/>
        </w:rPr>
        <w:t>ونسلط الضوء في هذه النشرة، على قضية منع الجرحى من الخروج من القطاع</w:t>
      </w:r>
      <w:r w:rsidR="003C261D">
        <w:rPr>
          <w:rFonts w:ascii="Simplified Arabic" w:hAnsi="Simplified Arabic" w:cs="Simplified Arabic" w:hint="cs"/>
          <w:sz w:val="28"/>
          <w:szCs w:val="28"/>
          <w:rtl/>
        </w:rPr>
        <w:t xml:space="preserve"> لاستكمال العلاج في الخارج</w:t>
      </w:r>
      <w:r w:rsidR="003C261D">
        <w:rPr>
          <w:rFonts w:ascii="Simplified Arabic" w:hAnsi="Simplified Arabic" w:cs="Simplified Arabic" w:hint="cs"/>
          <w:sz w:val="28"/>
          <w:szCs w:val="28"/>
          <w:rtl/>
        </w:rPr>
        <w:t>، فبحسب معطيات وزارة الصحة فقد خرج من غزة 413 مصابًا، وهو ما يشكل أقل من 1% من عدد المصابين الإجمال</w:t>
      </w:r>
      <w:r w:rsidR="003C261D">
        <w:rPr>
          <w:rFonts w:ascii="Simplified Arabic" w:hAnsi="Simplified Arabic" w:cs="Simplified Arabic" w:hint="cs"/>
          <w:sz w:val="28"/>
          <w:szCs w:val="28"/>
          <w:rtl/>
        </w:rPr>
        <w:t>ي</w:t>
      </w:r>
      <w:r w:rsidR="003C261D">
        <w:rPr>
          <w:rFonts w:ascii="Simplified Arabic" w:hAnsi="Simplified Arabic" w:cs="Simplified Arabic" w:hint="cs"/>
          <w:sz w:val="28"/>
          <w:szCs w:val="28"/>
          <w:rtl/>
        </w:rPr>
        <w:t>، بينما تؤكد معطيات الوزارة بضرورة خروج 5 آلاف مصاب</w:t>
      </w:r>
      <w:r w:rsidR="0076492A">
        <w:rPr>
          <w:rFonts w:ascii="Simplified Arabic" w:hAnsi="Simplified Arabic" w:cs="Simplified Arabic" w:hint="cs"/>
          <w:sz w:val="28"/>
          <w:szCs w:val="28"/>
          <w:rtl/>
        </w:rPr>
        <w:t>ًا</w:t>
      </w:r>
      <w:r w:rsidR="003C261D">
        <w:rPr>
          <w:rFonts w:ascii="Simplified Arabic" w:hAnsi="Simplified Arabic" w:cs="Simplified Arabic" w:hint="cs"/>
          <w:sz w:val="28"/>
          <w:szCs w:val="28"/>
          <w:rtl/>
        </w:rPr>
        <w:t xml:space="preserve"> بشكلٍ عاجل، جراء انهيار القطاع الصحي في القطاع.</w:t>
      </w:r>
    </w:p>
    <w:p w14:paraId="09CCEE4D" w14:textId="4BBFB0F6" w:rsidR="00707D42" w:rsidRPr="003C261D" w:rsidRDefault="00707D42" w:rsidP="00C74728">
      <w:pPr>
        <w:bidi/>
        <w:spacing w:after="200" w:line="276" w:lineRule="auto"/>
        <w:jc w:val="lowKashida"/>
        <w:rPr>
          <w:rFonts w:ascii="Simplified Arabic" w:hAnsi="Simplified Arabic" w:cs="Simplified Arabic"/>
          <w:sz w:val="28"/>
          <w:szCs w:val="28"/>
        </w:rPr>
      </w:pPr>
    </w:p>
    <w:p w14:paraId="6B047A47" w14:textId="46AF6F55" w:rsidR="00BA1045" w:rsidRPr="004E0824" w:rsidRDefault="00BA1045" w:rsidP="004E0824">
      <w:pPr>
        <w:bidi/>
        <w:spacing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786B178" w14:textId="3F666C16" w:rsidR="00C65E76" w:rsidRPr="00C65E76" w:rsidRDefault="005412B4" w:rsidP="00D53C62">
      <w:pPr>
        <w:bidi/>
        <w:spacing w:after="200" w:line="276" w:lineRule="auto"/>
        <w:jc w:val="lowKashida"/>
        <w:rPr>
          <w:rFonts w:ascii="Simplified Arabic" w:hAnsi="Simplified Arabic" w:cs="Simplified Arabic"/>
          <w:sz w:val="28"/>
          <w:szCs w:val="28"/>
          <w:rtl/>
        </w:rPr>
      </w:pPr>
      <w:r w:rsidRPr="005412B4">
        <w:rPr>
          <w:rFonts w:ascii="Simplified Arabic" w:hAnsi="Simplified Arabic" w:cs="Simplified Arabic"/>
          <w:sz w:val="28"/>
          <w:szCs w:val="28"/>
          <w:rtl/>
        </w:rPr>
        <w:t xml:space="preserve">تتابع أذرع الاحتلال فرض العراقيل أمام وصول المصلين إلى المسجد الأقصى، إذ تشدد إجراءاتها أمام أبواب المسجد وفي أزقة البلدة القديمة، ولا تسمح قوات الاحتلال إلا لكبار السن القاطنين في البلدة </w:t>
      </w:r>
      <w:r w:rsidRPr="005412B4">
        <w:rPr>
          <w:rFonts w:ascii="Simplified Arabic" w:hAnsi="Simplified Arabic" w:cs="Simplified Arabic"/>
          <w:sz w:val="28"/>
          <w:szCs w:val="28"/>
          <w:rtl/>
        </w:rPr>
        <w:lastRenderedPageBreak/>
        <w:t>القديمة من الوصول إلى الأقصى. وبالتزامن مع استمرار فرض هذه القيود، تحمي قوات الاحتلال مقتحمي المسجد الأقصى، ففي </w:t>
      </w:r>
      <w:r>
        <w:rPr>
          <w:rFonts w:ascii="Simplified Arabic" w:hAnsi="Simplified Arabic" w:cs="Simplified Arabic" w:hint="cs"/>
          <w:sz w:val="28"/>
          <w:szCs w:val="28"/>
          <w:rtl/>
        </w:rPr>
        <w:t>13/12 اقتحم الأقصى 297 مستوطنًا، بالتزامن مع اليوم السادس لعيد "</w:t>
      </w:r>
      <w:proofErr w:type="spellStart"/>
      <w:r>
        <w:rPr>
          <w:rFonts w:ascii="Simplified Arabic" w:hAnsi="Simplified Arabic" w:cs="Simplified Arabic" w:hint="cs"/>
          <w:sz w:val="28"/>
          <w:szCs w:val="28"/>
          <w:rtl/>
        </w:rPr>
        <w:t>الحانوكاه</w:t>
      </w:r>
      <w:proofErr w:type="spellEnd"/>
      <w:r>
        <w:rPr>
          <w:rFonts w:ascii="Simplified Arabic" w:hAnsi="Simplified Arabic" w:cs="Simplified Arabic" w:hint="cs"/>
          <w:sz w:val="28"/>
          <w:szCs w:val="28"/>
          <w:rtl/>
        </w:rPr>
        <w:t xml:space="preserve">/الأنوار"، وأدى المستوطنون صلوات يهوديّة علنية في ساحات الأقصى الشرقية. وفي اليوم نفسه اعتقلت قوات الاحتلال حارسين من الأقصى خلال أدائهما عملهما، بذريعة أنهما </w:t>
      </w:r>
      <w:r w:rsidRPr="00C65E76">
        <w:rPr>
          <w:rFonts w:ascii="Simplified Arabic" w:hAnsi="Simplified Arabic" w:cs="Simplified Arabic"/>
          <w:sz w:val="28"/>
          <w:szCs w:val="28"/>
          <w:rtl/>
        </w:rPr>
        <w:t xml:space="preserve">أوقفا سائحا </w:t>
      </w:r>
      <w:r>
        <w:rPr>
          <w:rFonts w:ascii="Simplified Arabic" w:hAnsi="Simplified Arabic" w:cs="Simplified Arabic" w:hint="cs"/>
          <w:sz w:val="28"/>
          <w:szCs w:val="28"/>
          <w:rtl/>
        </w:rPr>
        <w:t>يرتدي لباس المتدينين اليهود، و</w:t>
      </w:r>
      <w:r w:rsidRPr="00C65E76">
        <w:rPr>
          <w:rFonts w:ascii="Simplified Arabic" w:hAnsi="Simplified Arabic" w:cs="Simplified Arabic"/>
          <w:sz w:val="28"/>
          <w:szCs w:val="28"/>
          <w:rtl/>
        </w:rPr>
        <w:t>اقتادتهما إلى مركز شرطة باب السلسلة بالبلدة القديمة بالقدس المحتلة</w:t>
      </w:r>
      <w:r w:rsidRPr="00C65E76">
        <w:rPr>
          <w:rFonts w:ascii="Simplified Arabic" w:hAnsi="Simplified Arabic" w:cs="Simplified Arabic"/>
          <w:sz w:val="28"/>
          <w:szCs w:val="28"/>
        </w:rPr>
        <w:t>.</w:t>
      </w:r>
      <w:r w:rsidR="00D53C6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وفي 14/12 اقتحم الأقصى </w:t>
      </w:r>
      <w:r w:rsidR="00D53C62">
        <w:rPr>
          <w:rFonts w:ascii="Simplified Arabic" w:hAnsi="Simplified Arabic" w:cs="Simplified Arabic" w:hint="cs"/>
          <w:sz w:val="28"/>
          <w:szCs w:val="28"/>
          <w:rtl/>
        </w:rPr>
        <w:t>366 مستوطنًا، بالتزامن مع اليوم السابع من عيد "</w:t>
      </w:r>
      <w:proofErr w:type="spellStart"/>
      <w:r w:rsidR="00D53C62">
        <w:rPr>
          <w:rFonts w:ascii="Simplified Arabic" w:hAnsi="Simplified Arabic" w:cs="Simplified Arabic" w:hint="cs"/>
          <w:sz w:val="28"/>
          <w:szCs w:val="28"/>
          <w:rtl/>
        </w:rPr>
        <w:t>الحانواكاه</w:t>
      </w:r>
      <w:proofErr w:type="spellEnd"/>
      <w:r w:rsidR="00D53C62">
        <w:rPr>
          <w:rFonts w:ascii="Simplified Arabic" w:hAnsi="Simplified Arabic" w:cs="Simplified Arabic" w:hint="cs"/>
          <w:sz w:val="28"/>
          <w:szCs w:val="28"/>
          <w:rtl/>
        </w:rPr>
        <w:t>"، وأدى عددٌ كبيرٌ من المستوطنين صلواتٍ يهوديّة علنية بحماية عناصر الاحتلال الأمنية، وبحسب مركز معلومات وادي حلوة فقد بلغ عدد مقتحمي الأقصى في عيد "</w:t>
      </w:r>
      <w:proofErr w:type="spellStart"/>
      <w:r w:rsidR="00D53C62">
        <w:rPr>
          <w:rFonts w:ascii="Simplified Arabic" w:hAnsi="Simplified Arabic" w:cs="Simplified Arabic" w:hint="cs"/>
          <w:sz w:val="28"/>
          <w:szCs w:val="28"/>
          <w:rtl/>
        </w:rPr>
        <w:t>الحانوكاه</w:t>
      </w:r>
      <w:proofErr w:type="spellEnd"/>
      <w:r w:rsidR="00D53C62">
        <w:rPr>
          <w:rFonts w:ascii="Simplified Arabic" w:hAnsi="Simplified Arabic" w:cs="Simplified Arabic" w:hint="cs"/>
          <w:sz w:val="28"/>
          <w:szCs w:val="28"/>
          <w:rtl/>
        </w:rPr>
        <w:t>" 1332 مستوطنًا، ودنس المستوطنون ساحات الأقصى الشرقية، عبر إضاءة شموع العيد داخل الأقصى في يومين متتالين.</w:t>
      </w:r>
    </w:p>
    <w:p w14:paraId="4CA5602B" w14:textId="03F2672E" w:rsidR="00D53C62" w:rsidRPr="00C65E76" w:rsidRDefault="00D53C62" w:rsidP="00D53C62">
      <w:pPr>
        <w:bidi/>
        <w:spacing w:after="200" w:line="276" w:lineRule="auto"/>
        <w:jc w:val="lowKashida"/>
        <w:rPr>
          <w:rFonts w:ascii="Simplified Arabic" w:hAnsi="Simplified Arabic" w:cs="Simplified Arabic"/>
          <w:sz w:val="28"/>
          <w:szCs w:val="28"/>
        </w:rPr>
      </w:pPr>
      <w:r w:rsidRPr="00D53C62">
        <w:rPr>
          <w:rFonts w:ascii="Simplified Arabic" w:hAnsi="Simplified Arabic" w:cs="Simplified Arabic" w:hint="cs"/>
          <w:sz w:val="28"/>
          <w:szCs w:val="28"/>
          <w:rtl/>
        </w:rPr>
        <w:t>و</w:t>
      </w:r>
      <w:r w:rsidRPr="00D53C62">
        <w:rPr>
          <w:rFonts w:ascii="Simplified Arabic" w:hAnsi="Simplified Arabic" w:cs="Simplified Arabic"/>
          <w:sz w:val="28"/>
          <w:szCs w:val="28"/>
          <w:rtl/>
        </w:rPr>
        <w:t>استمر منع قوات الاحتلال الشبان من أداء صلاة الجمعة في المسجد الأقصى، وبحسب دائرة الأوقاف الإسلامي</w:t>
      </w:r>
      <w:r>
        <w:rPr>
          <w:rFonts w:ascii="Simplified Arabic" w:hAnsi="Simplified Arabic" w:cs="Simplified Arabic" w:hint="cs"/>
          <w:sz w:val="28"/>
          <w:szCs w:val="28"/>
          <w:rtl/>
        </w:rPr>
        <w:t xml:space="preserve">ة أدى نحو </w:t>
      </w:r>
      <w:r w:rsidRPr="00C65E76">
        <w:rPr>
          <w:rFonts w:ascii="Simplified Arabic" w:hAnsi="Simplified Arabic" w:cs="Simplified Arabic"/>
          <w:sz w:val="28"/>
          <w:szCs w:val="28"/>
          <w:rtl/>
        </w:rPr>
        <w:t>7 آلاف مصل</w:t>
      </w:r>
      <w:r>
        <w:rPr>
          <w:rFonts w:ascii="Simplified Arabic" w:hAnsi="Simplified Arabic" w:cs="Simplified Arabic" w:hint="cs"/>
          <w:sz w:val="28"/>
          <w:szCs w:val="28"/>
          <w:rtl/>
        </w:rPr>
        <w:t>ٍ</w:t>
      </w:r>
      <w:r w:rsidRPr="00C65E76">
        <w:rPr>
          <w:rFonts w:ascii="Simplified Arabic" w:hAnsi="Simplified Arabic" w:cs="Simplified Arabic"/>
          <w:sz w:val="28"/>
          <w:szCs w:val="28"/>
          <w:rtl/>
        </w:rPr>
        <w:t xml:space="preserve"> صلاة الجمعة في المسجد الأقصى المبارك، بسبب التشديدات والقيود التي فرضتها </w:t>
      </w:r>
      <w:proofErr w:type="spellStart"/>
      <w:r w:rsidRPr="00C65E76">
        <w:rPr>
          <w:rFonts w:ascii="Simplified Arabic" w:hAnsi="Simplified Arabic" w:cs="Simplified Arabic"/>
          <w:sz w:val="28"/>
          <w:szCs w:val="28"/>
          <w:rtl/>
        </w:rPr>
        <w:t>قو</w:t>
      </w:r>
      <w:r>
        <w:rPr>
          <w:rFonts w:ascii="Simplified Arabic" w:hAnsi="Simplified Arabic" w:cs="Simplified Arabic" w:hint="cs"/>
          <w:sz w:val="28"/>
          <w:szCs w:val="28"/>
          <w:rtl/>
        </w:rPr>
        <w:t>و</w:t>
      </w:r>
      <w:r w:rsidRPr="00C65E76">
        <w:rPr>
          <w:rFonts w:ascii="Simplified Arabic" w:hAnsi="Simplified Arabic" w:cs="Simplified Arabic"/>
          <w:sz w:val="28"/>
          <w:szCs w:val="28"/>
          <w:rtl/>
        </w:rPr>
        <w:t>ات</w:t>
      </w:r>
      <w:proofErr w:type="spellEnd"/>
      <w:r w:rsidRPr="00C65E76">
        <w:rPr>
          <w:rFonts w:ascii="Simplified Arabic" w:hAnsi="Simplified Arabic" w:cs="Simplified Arabic"/>
          <w:sz w:val="28"/>
          <w:szCs w:val="28"/>
          <w:rtl/>
        </w:rPr>
        <w:t xml:space="preserve"> الاحتلال في محيط المسجد</w:t>
      </w:r>
      <w:r>
        <w:rPr>
          <w:rFonts w:ascii="Simplified Arabic" w:hAnsi="Simplified Arabic" w:cs="Simplified Arabic" w:hint="cs"/>
          <w:sz w:val="28"/>
          <w:szCs w:val="28"/>
          <w:rtl/>
        </w:rPr>
        <w:t>، وقمعت قوات الاحتلال المصلين في حي وادي الجوز بالقدس المحتلة، واعتدت عليهم بالضرب المبرح، في سياق منعهم الشبان من الوصول إلى الأقصى.</w:t>
      </w:r>
    </w:p>
    <w:p w14:paraId="21043030" w14:textId="4BA9DFBC" w:rsidR="00C65E76" w:rsidRPr="00C65E76" w:rsidRDefault="00D53C62" w:rsidP="00D53C62">
      <w:pPr>
        <w:bidi/>
        <w:spacing w:after="200"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rPr>
        <w:t xml:space="preserve">وفي </w:t>
      </w:r>
      <w:r w:rsidR="00C65E76">
        <w:rPr>
          <w:rFonts w:ascii="Simplified Arabic" w:hAnsi="Simplified Arabic" w:cs="Simplified Arabic" w:hint="cs"/>
          <w:sz w:val="28"/>
          <w:szCs w:val="28"/>
          <w:rtl/>
        </w:rPr>
        <w:t xml:space="preserve">17/12 </w:t>
      </w:r>
      <w:r w:rsidR="00C65E76" w:rsidRPr="00C65E76">
        <w:rPr>
          <w:rFonts w:ascii="Simplified Arabic" w:hAnsi="Simplified Arabic" w:cs="Simplified Arabic"/>
          <w:sz w:val="28"/>
          <w:szCs w:val="28"/>
          <w:rtl/>
        </w:rPr>
        <w:t>اقتحم</w:t>
      </w:r>
      <w:r>
        <w:rPr>
          <w:rFonts w:ascii="Simplified Arabic" w:hAnsi="Simplified Arabic" w:cs="Simplified Arabic" w:hint="cs"/>
          <w:sz w:val="28"/>
          <w:szCs w:val="28"/>
          <w:rtl/>
        </w:rPr>
        <w:t xml:space="preserve"> الأقصى</w:t>
      </w:r>
      <w:r w:rsidR="00C65E76" w:rsidRPr="00C65E76">
        <w:rPr>
          <w:rFonts w:ascii="Simplified Arabic" w:hAnsi="Simplified Arabic" w:cs="Simplified Arabic"/>
          <w:sz w:val="28"/>
          <w:szCs w:val="28"/>
          <w:rtl/>
        </w:rPr>
        <w:t xml:space="preserve"> 93 مستوطن</w:t>
      </w:r>
      <w:r>
        <w:rPr>
          <w:rFonts w:ascii="Simplified Arabic" w:hAnsi="Simplified Arabic" w:cs="Simplified Arabic" w:hint="cs"/>
          <w:sz w:val="28"/>
          <w:szCs w:val="28"/>
          <w:rtl/>
        </w:rPr>
        <w:t>ً</w:t>
      </w:r>
      <w:r w:rsidR="00C65E76" w:rsidRPr="00C65E76">
        <w:rPr>
          <w:rFonts w:ascii="Simplified Arabic" w:hAnsi="Simplified Arabic" w:cs="Simplified Arabic"/>
          <w:sz w:val="28"/>
          <w:szCs w:val="28"/>
          <w:rtl/>
        </w:rPr>
        <w:t xml:space="preserve">ا </w:t>
      </w:r>
      <w:r>
        <w:rPr>
          <w:rFonts w:ascii="Simplified Arabic" w:hAnsi="Simplified Arabic" w:cs="Simplified Arabic" w:hint="cs"/>
          <w:sz w:val="28"/>
          <w:szCs w:val="28"/>
          <w:rtl/>
        </w:rPr>
        <w:t>بحماية قوات الاحتلال،</w:t>
      </w:r>
      <w:r w:rsidR="00C65E76" w:rsidRPr="00C65E76">
        <w:rPr>
          <w:rFonts w:ascii="Simplified Arabic" w:hAnsi="Simplified Arabic" w:cs="Simplified Arabic"/>
          <w:sz w:val="28"/>
          <w:szCs w:val="28"/>
          <w:rtl/>
        </w:rPr>
        <w:t xml:space="preserve"> </w:t>
      </w:r>
      <w:r>
        <w:rPr>
          <w:rFonts w:ascii="Simplified Arabic" w:hAnsi="Simplified Arabic" w:cs="Simplified Arabic" w:hint="cs"/>
          <w:sz w:val="28"/>
          <w:szCs w:val="28"/>
          <w:rtl/>
        </w:rPr>
        <w:t>بالتزامن مع فرض قيودٍ مشددة أمام أبواب الأقصى</w:t>
      </w:r>
      <w:r w:rsidR="00C65E76" w:rsidRPr="00C65E76">
        <w:rPr>
          <w:rFonts w:ascii="Simplified Arabic" w:hAnsi="Simplified Arabic" w:cs="Simplified Arabic"/>
          <w:sz w:val="28"/>
          <w:szCs w:val="28"/>
          <w:rtl/>
        </w:rPr>
        <w:t xml:space="preserve"> </w:t>
      </w:r>
      <w:r>
        <w:rPr>
          <w:rFonts w:ascii="Simplified Arabic" w:hAnsi="Simplified Arabic" w:cs="Simplified Arabic" w:hint="cs"/>
          <w:sz w:val="28"/>
          <w:szCs w:val="28"/>
          <w:rtl/>
        </w:rPr>
        <w:t>ولم يستطع الدخول إليه إلا عدد</w:t>
      </w:r>
      <w:r w:rsidR="0076492A">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قليل</w:t>
      </w:r>
      <w:r w:rsidR="0076492A">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من المصلين والنساء، إلى جانب موظفي الأوقاف. وفي 18/12 اقتحم الأقصى 97 مستوطنًا، تجولوا بشكلٍ استفزازي في ساحات الأقصى الشرقية، وأدى بعضهم طقوسًا يهودية علنية. وفي 19/12 اقتحم الأقصى 142 مستوطنًا، بحماية عناصر الاحتلال الأمنية، وأدوا طقوسهم العلنية قرب مصلى باب الرحمة.</w:t>
      </w:r>
    </w:p>
    <w:p w14:paraId="1F4113F2" w14:textId="38B95357" w:rsidR="00C65E76" w:rsidRPr="00C65E76" w:rsidRDefault="00C65E76" w:rsidP="00C65E76">
      <w:pPr>
        <w:bidi/>
        <w:spacing w:after="200" w:line="276" w:lineRule="auto"/>
        <w:jc w:val="lowKashida"/>
        <w:rPr>
          <w:rFonts w:ascii="Simplified Arabic" w:hAnsi="Simplified Arabic" w:cs="Simplified Arabic"/>
          <w:sz w:val="28"/>
          <w:szCs w:val="28"/>
          <w:rtl/>
        </w:rPr>
      </w:pPr>
    </w:p>
    <w:p w14:paraId="326BA059" w14:textId="66532A31" w:rsidR="006E674C" w:rsidRDefault="00261F7C" w:rsidP="00123E97">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2E5C1CC6" w14:textId="2B979CBE" w:rsidR="00B41066" w:rsidRDefault="00F325D9" w:rsidP="003A0032">
      <w:pPr>
        <w:bidi/>
        <w:spacing w:after="200" w:line="276" w:lineRule="auto"/>
        <w:jc w:val="lowKashida"/>
        <w:rPr>
          <w:rFonts w:ascii="Simplified Arabic" w:hAnsi="Simplified Arabic" w:cs="Simplified Arabic"/>
          <w:sz w:val="28"/>
          <w:szCs w:val="28"/>
          <w:rtl/>
        </w:rPr>
      </w:pPr>
      <w:r w:rsidRPr="00F325D9">
        <w:rPr>
          <w:rFonts w:ascii="Simplified Arabic" w:hAnsi="Simplified Arabic" w:cs="Simplified Arabic"/>
          <w:sz w:val="28"/>
          <w:szCs w:val="28"/>
          <w:rtl/>
        </w:rPr>
        <w:t>لا تتوقف آلة الاحتلال التهويدية عن هدم منازل الفلسطينيين ومنشآتهم، ففي</w:t>
      </w:r>
      <w:r>
        <w:rPr>
          <w:rFonts w:ascii="Simplified Arabic" w:hAnsi="Simplified Arabic" w:cs="Simplified Arabic" w:hint="cs"/>
          <w:sz w:val="28"/>
          <w:szCs w:val="28"/>
          <w:rtl/>
        </w:rPr>
        <w:t xml:space="preserve"> 13/12 هدمت جرافات الاحتلال 4 منازل لعائلتي غيث ومبارك في وادي قدوم برأس العمود جنوبي المسجد الأقصى، ما أدى </w:t>
      </w:r>
      <w:r>
        <w:rPr>
          <w:rFonts w:ascii="Simplified Arabic" w:hAnsi="Simplified Arabic" w:cs="Simplified Arabic" w:hint="cs"/>
          <w:sz w:val="28"/>
          <w:szCs w:val="28"/>
          <w:rtl/>
        </w:rPr>
        <w:lastRenderedPageBreak/>
        <w:t xml:space="preserve">إلى تشريد 32 فلسطينيًا معظمهم من الأطفال، </w:t>
      </w:r>
      <w:r w:rsidR="00AD2CFC" w:rsidRPr="00AD2CFC">
        <w:rPr>
          <w:rFonts w:ascii="Simplified Arabic" w:hAnsi="Simplified Arabic" w:cs="Simplified Arabic"/>
          <w:sz w:val="28"/>
          <w:szCs w:val="28"/>
          <w:rtl/>
        </w:rPr>
        <w:t>و</w:t>
      </w:r>
      <w:r>
        <w:rPr>
          <w:rFonts w:ascii="Simplified Arabic" w:hAnsi="Simplified Arabic" w:cs="Simplified Arabic" w:hint="cs"/>
          <w:sz w:val="28"/>
          <w:szCs w:val="28"/>
          <w:rtl/>
        </w:rPr>
        <w:t xml:space="preserve">بحسب شهود عيان </w:t>
      </w:r>
      <w:r w:rsidR="00AD2CFC" w:rsidRPr="00AD2CFC">
        <w:rPr>
          <w:rFonts w:ascii="Simplified Arabic" w:hAnsi="Simplified Arabic" w:cs="Simplified Arabic"/>
          <w:sz w:val="28"/>
          <w:szCs w:val="28"/>
          <w:rtl/>
        </w:rPr>
        <w:t>منعت قوات الاحتلال العائلات من إخلاء حاجياته</w:t>
      </w:r>
      <w:r w:rsidR="003A0032">
        <w:rPr>
          <w:rFonts w:ascii="Simplified Arabic" w:hAnsi="Simplified Arabic" w:cs="Simplified Arabic" w:hint="cs"/>
          <w:sz w:val="28"/>
          <w:szCs w:val="28"/>
          <w:rtl/>
        </w:rPr>
        <w:t>م</w:t>
      </w:r>
      <w:r w:rsidR="00AD2CFC" w:rsidRPr="00AD2CFC">
        <w:rPr>
          <w:rFonts w:ascii="Simplified Arabic" w:hAnsi="Simplified Arabic" w:cs="Simplified Arabic"/>
          <w:sz w:val="28"/>
          <w:szCs w:val="28"/>
          <w:rtl/>
        </w:rPr>
        <w:t xml:space="preserve"> من داخل </w:t>
      </w:r>
      <w:r w:rsidR="003A0032">
        <w:rPr>
          <w:rFonts w:ascii="Simplified Arabic" w:hAnsi="Simplified Arabic" w:cs="Simplified Arabic" w:hint="cs"/>
          <w:sz w:val="28"/>
          <w:szCs w:val="28"/>
          <w:rtl/>
        </w:rPr>
        <w:t>ال</w:t>
      </w:r>
      <w:r w:rsidR="00AD2CFC" w:rsidRPr="00AD2CFC">
        <w:rPr>
          <w:rFonts w:ascii="Simplified Arabic" w:hAnsi="Simplified Arabic" w:cs="Simplified Arabic"/>
          <w:sz w:val="28"/>
          <w:szCs w:val="28"/>
          <w:rtl/>
        </w:rPr>
        <w:t xml:space="preserve">منازل، وأبقتهم في العراء في ظل الطقس البارد والأمطار </w:t>
      </w:r>
      <w:r w:rsidR="003A0032">
        <w:rPr>
          <w:rFonts w:ascii="Simplified Arabic" w:hAnsi="Simplified Arabic" w:cs="Simplified Arabic" w:hint="cs"/>
          <w:sz w:val="28"/>
          <w:szCs w:val="28"/>
          <w:rtl/>
        </w:rPr>
        <w:t>وقتًا طويلًا</w:t>
      </w:r>
      <w:r w:rsidR="00AD2CFC">
        <w:rPr>
          <w:rFonts w:ascii="Simplified Arabic" w:hAnsi="Simplified Arabic" w:cs="Simplified Arabic" w:hint="cs"/>
          <w:sz w:val="28"/>
          <w:szCs w:val="28"/>
          <w:rtl/>
        </w:rPr>
        <w:t xml:space="preserve">. </w:t>
      </w:r>
      <w:r w:rsidR="003A0032">
        <w:rPr>
          <w:rFonts w:ascii="Simplified Arabic" w:hAnsi="Simplified Arabic" w:cs="Simplified Arabic" w:hint="cs"/>
          <w:sz w:val="28"/>
          <w:szCs w:val="28"/>
          <w:rtl/>
        </w:rPr>
        <w:t xml:space="preserve">وفي 14/12 أجبرت سلطات الاحتلال عائلة مقدسية في جبل المكبر على هدم منزلين ذاتيًا، على أثر تهديدهم بالغرامات الباهظة، ما أدى إلى تشريد 9 فلسطينيين. وفي اليوم نفسه أجبرت سلطات الاحتلال عائلة مقدسية في بيت حنينا على هدم منزلها ذاتيًا بذريعة البناء من دون ترخيص، إضافةً إلى بركسٍ للأغنام، بعد تهديد العائلة بفرض غرامات باهظة. وفي 16/10 أجبرت أطقم الاحتلال عائلة على هدم منشأة تجارية في جبل المكبر، بذريعة البناء من دون ترخيص، إضافةً إلى فرض غرامة مالية تصل إلى 80 ألف شيكل (نحو 22 ألف دولار أمريكي). </w:t>
      </w:r>
    </w:p>
    <w:p w14:paraId="27CE933E" w14:textId="77777777" w:rsidR="003A0032" w:rsidRDefault="003A0032" w:rsidP="00C65E76">
      <w:pPr>
        <w:bidi/>
        <w:spacing w:after="200" w:line="276" w:lineRule="auto"/>
        <w:jc w:val="lowKashida"/>
        <w:rPr>
          <w:rFonts w:ascii="Simplified Arabic" w:hAnsi="Simplified Arabic" w:cs="Simplified Arabic"/>
          <w:sz w:val="28"/>
          <w:szCs w:val="28"/>
          <w:rtl/>
        </w:rPr>
      </w:pPr>
    </w:p>
    <w:p w14:paraId="0AE46356" w14:textId="7265006F" w:rsidR="004626B5" w:rsidRPr="00C65E76" w:rsidRDefault="00B22A5F" w:rsidP="003A003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t>العدوان على غزة</w:t>
      </w:r>
    </w:p>
    <w:p w14:paraId="50558897" w14:textId="500ED0F5" w:rsidR="00C34C4A" w:rsidRDefault="003A0032" w:rsidP="00C34C4A">
      <w:pPr>
        <w:bidi/>
        <w:spacing w:after="200" w:line="276" w:lineRule="auto"/>
        <w:jc w:val="lowKashida"/>
        <w:rPr>
          <w:rFonts w:ascii="Simplified Arabic" w:hAnsi="Simplified Arabic" w:cs="Simplified Arabic"/>
          <w:sz w:val="28"/>
          <w:szCs w:val="28"/>
          <w:rtl/>
        </w:rPr>
      </w:pPr>
      <w:r w:rsidRPr="003A0032">
        <w:rPr>
          <w:rFonts w:ascii="Simplified Arabic" w:hAnsi="Simplified Arabic" w:cs="Simplified Arabic"/>
          <w:sz w:val="28"/>
          <w:szCs w:val="28"/>
          <w:rtl/>
        </w:rPr>
        <w:t xml:space="preserve">تتابع قوات الاحتلال عدوانها على قطاع غزة، ومع استمرار توغل قوات الاحتلال بريًا، تشهد هذه المعارك خسائر فادحة للاحتلال، إذ تتلاحق إعلانات جيش الاحتلال عن مقتل ضباطه وجنوده، ومع تصاعد هذه الخسائر يصعد الاحتلال من استهداف المدنيين، وفي </w:t>
      </w:r>
      <w:r>
        <w:rPr>
          <w:rFonts w:ascii="Simplified Arabic" w:hAnsi="Simplified Arabic" w:cs="Simplified Arabic" w:hint="cs"/>
          <w:sz w:val="28"/>
          <w:szCs w:val="28"/>
          <w:rtl/>
        </w:rPr>
        <w:t>19</w:t>
      </w:r>
      <w:r w:rsidRPr="003A0032">
        <w:rPr>
          <w:rFonts w:ascii="Simplified Arabic" w:hAnsi="Simplified Arabic" w:cs="Simplified Arabic"/>
          <w:sz w:val="28"/>
          <w:szCs w:val="28"/>
          <w:rtl/>
        </w:rPr>
        <w:t>/12 أعلنت وزارة الصحة في غزة بأن عدد شهداء القطاع</w:t>
      </w:r>
      <w:r>
        <w:rPr>
          <w:rFonts w:ascii="Simplified Arabic" w:hAnsi="Simplified Arabic" w:cs="Simplified Arabic" w:hint="cs"/>
          <w:sz w:val="28"/>
          <w:szCs w:val="28"/>
          <w:rtl/>
        </w:rPr>
        <w:t xml:space="preserve"> بلغ 19677 شهيدًا في اليوم 74 للعدوان على القطاع، فيما </w:t>
      </w:r>
      <w:r w:rsidR="00C34C4A">
        <w:rPr>
          <w:rFonts w:ascii="Simplified Arabic" w:hAnsi="Simplified Arabic" w:cs="Simplified Arabic" w:hint="cs"/>
          <w:sz w:val="28"/>
          <w:szCs w:val="28"/>
          <w:rtl/>
        </w:rPr>
        <w:t xml:space="preserve">تجاوز عدد الجرحى 52 ألفًا. وبحسب تقرير وزارة الصحة </w:t>
      </w:r>
      <w:r w:rsidR="00C34C4A" w:rsidRPr="00C34C4A">
        <w:rPr>
          <w:rFonts w:ascii="Simplified Arabic" w:hAnsi="Simplified Arabic" w:cs="Simplified Arabic"/>
          <w:sz w:val="28"/>
          <w:szCs w:val="28"/>
          <w:rtl/>
        </w:rPr>
        <w:t>اعتقل</w:t>
      </w:r>
      <w:r w:rsidR="00C34C4A">
        <w:rPr>
          <w:rFonts w:ascii="Simplified Arabic" w:hAnsi="Simplified Arabic" w:cs="Simplified Arabic" w:hint="cs"/>
          <w:sz w:val="28"/>
          <w:szCs w:val="28"/>
          <w:rtl/>
        </w:rPr>
        <w:t>ت قوات</w:t>
      </w:r>
      <w:r w:rsidR="00C34C4A" w:rsidRPr="00C34C4A">
        <w:rPr>
          <w:rFonts w:ascii="Simplified Arabic" w:hAnsi="Simplified Arabic" w:cs="Simplified Arabic"/>
          <w:sz w:val="28"/>
          <w:szCs w:val="28"/>
          <w:rtl/>
        </w:rPr>
        <w:t xml:space="preserve"> الاحتلال </w:t>
      </w:r>
      <w:r w:rsidR="00C34C4A">
        <w:rPr>
          <w:rFonts w:ascii="Simplified Arabic" w:hAnsi="Simplified Arabic" w:cs="Simplified Arabic" w:hint="cs"/>
          <w:sz w:val="28"/>
          <w:szCs w:val="28"/>
          <w:rtl/>
        </w:rPr>
        <w:t>نحو</w:t>
      </w:r>
      <w:r w:rsidR="00C34C4A" w:rsidRPr="00C34C4A">
        <w:rPr>
          <w:rFonts w:ascii="Simplified Arabic" w:hAnsi="Simplified Arabic" w:cs="Simplified Arabic"/>
          <w:sz w:val="28"/>
          <w:szCs w:val="28"/>
          <w:rtl/>
        </w:rPr>
        <w:t xml:space="preserve"> 99 من الكوادر الطبية في قطاع غزة</w:t>
      </w:r>
      <w:r w:rsidR="00C34C4A">
        <w:rPr>
          <w:rFonts w:ascii="Simplified Arabic" w:hAnsi="Simplified Arabic" w:cs="Simplified Arabic" w:hint="cs"/>
          <w:sz w:val="28"/>
          <w:szCs w:val="28"/>
          <w:rtl/>
        </w:rPr>
        <w:t>،</w:t>
      </w:r>
      <w:r w:rsidR="00C34C4A" w:rsidRPr="00C34C4A">
        <w:rPr>
          <w:rFonts w:ascii="Simplified Arabic" w:hAnsi="Simplified Arabic" w:cs="Simplified Arabic"/>
          <w:sz w:val="28"/>
          <w:szCs w:val="28"/>
          <w:rtl/>
        </w:rPr>
        <w:t xml:space="preserve"> في ظروف قاسية، </w:t>
      </w:r>
      <w:r w:rsidR="00C34C4A">
        <w:rPr>
          <w:rFonts w:ascii="Simplified Arabic" w:hAnsi="Simplified Arabic" w:cs="Simplified Arabic" w:hint="cs"/>
          <w:sz w:val="28"/>
          <w:szCs w:val="28"/>
          <w:rtl/>
        </w:rPr>
        <w:t>و</w:t>
      </w:r>
      <w:r w:rsidR="00C34C4A" w:rsidRPr="00C34C4A">
        <w:rPr>
          <w:rFonts w:ascii="Simplified Arabic" w:hAnsi="Simplified Arabic" w:cs="Simplified Arabic"/>
          <w:sz w:val="28"/>
          <w:szCs w:val="28"/>
          <w:rtl/>
        </w:rPr>
        <w:t>شهد</w:t>
      </w:r>
      <w:r w:rsidR="00C34C4A">
        <w:rPr>
          <w:rFonts w:ascii="Simplified Arabic" w:hAnsi="Simplified Arabic" w:cs="Simplified Arabic" w:hint="cs"/>
          <w:sz w:val="28"/>
          <w:szCs w:val="28"/>
          <w:rtl/>
        </w:rPr>
        <w:t>ت هذه الاعتقالات اعتداءات نفسية وجسدية جسيمة،</w:t>
      </w:r>
      <w:r w:rsidR="00C34C4A" w:rsidRPr="00C34C4A">
        <w:rPr>
          <w:rFonts w:ascii="Simplified Arabic" w:hAnsi="Simplified Arabic" w:cs="Simplified Arabic"/>
          <w:sz w:val="28"/>
          <w:szCs w:val="28"/>
          <w:rtl/>
        </w:rPr>
        <w:t xml:space="preserve"> </w:t>
      </w:r>
      <w:r w:rsidR="00C34C4A">
        <w:rPr>
          <w:rFonts w:ascii="Simplified Arabic" w:hAnsi="Simplified Arabic" w:cs="Simplified Arabic" w:hint="cs"/>
          <w:sz w:val="28"/>
          <w:szCs w:val="28"/>
          <w:rtl/>
        </w:rPr>
        <w:t xml:space="preserve">إضافةً إلى المعطيات حول </w:t>
      </w:r>
      <w:r w:rsidR="00C34C4A" w:rsidRPr="00C34C4A">
        <w:rPr>
          <w:rFonts w:ascii="Simplified Arabic" w:hAnsi="Simplified Arabic" w:cs="Simplified Arabic"/>
          <w:sz w:val="28"/>
          <w:szCs w:val="28"/>
          <w:rtl/>
        </w:rPr>
        <w:t>استجواب</w:t>
      </w:r>
      <w:r w:rsidR="00C34C4A">
        <w:rPr>
          <w:rFonts w:ascii="Simplified Arabic" w:hAnsi="Simplified Arabic" w:cs="Simplified Arabic" w:hint="cs"/>
          <w:sz w:val="28"/>
          <w:szCs w:val="28"/>
          <w:rtl/>
        </w:rPr>
        <w:t>هم</w:t>
      </w:r>
      <w:r w:rsidR="00C34C4A" w:rsidRPr="00C34C4A">
        <w:rPr>
          <w:rFonts w:ascii="Simplified Arabic" w:hAnsi="Simplified Arabic" w:cs="Simplified Arabic"/>
          <w:sz w:val="28"/>
          <w:szCs w:val="28"/>
          <w:rtl/>
        </w:rPr>
        <w:t xml:space="preserve"> تحت التعذيب والتجويع</w:t>
      </w:r>
      <w:r w:rsidR="00C34C4A">
        <w:rPr>
          <w:rFonts w:ascii="Simplified Arabic" w:hAnsi="Simplified Arabic" w:cs="Simplified Arabic" w:hint="cs"/>
          <w:sz w:val="28"/>
          <w:szCs w:val="28"/>
          <w:rtl/>
        </w:rPr>
        <w:t>.</w:t>
      </w:r>
    </w:p>
    <w:p w14:paraId="069E2A52" w14:textId="4EF91F04" w:rsidR="00C34C4A" w:rsidRPr="00C34C4A" w:rsidRDefault="00C34C4A" w:rsidP="00C34C4A">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ونسلط الضوء في هذه النشرة من القدس في أسبوع، على قضية منع الجرحى من الخروج من القطاع، فبحسب معطيات وزارة الصحة فقد خرج من غزة 413 مصابًا ليستكملوا رحلة العلاج في الخارج،</w:t>
      </w:r>
      <w:r w:rsidR="00174B52">
        <w:rPr>
          <w:rFonts w:ascii="Simplified Arabic" w:hAnsi="Simplified Arabic" w:cs="Simplified Arabic" w:hint="cs"/>
          <w:sz w:val="28"/>
          <w:szCs w:val="28"/>
          <w:rtl/>
        </w:rPr>
        <w:t xml:space="preserve"> وهو ما يشكل أقل من 1% من عدد المصابين الإجمال</w:t>
      </w:r>
      <w:r w:rsidR="003C261D">
        <w:rPr>
          <w:rFonts w:ascii="Simplified Arabic" w:hAnsi="Simplified Arabic" w:cs="Simplified Arabic" w:hint="cs"/>
          <w:sz w:val="28"/>
          <w:szCs w:val="28"/>
          <w:rtl/>
        </w:rPr>
        <w:t>ي</w:t>
      </w:r>
      <w:r w:rsidR="00174B5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بينما تؤكد معطيات الوزارة بضرورة خروج 5 آلاف مصاب</w:t>
      </w:r>
      <w:r w:rsidR="0076492A">
        <w:rPr>
          <w:rFonts w:ascii="Simplified Arabic" w:hAnsi="Simplified Arabic" w:cs="Simplified Arabic" w:hint="cs"/>
          <w:sz w:val="28"/>
          <w:szCs w:val="28"/>
          <w:rtl/>
        </w:rPr>
        <w:t>ا</w:t>
      </w:r>
      <w:r w:rsidR="00174B52">
        <w:rPr>
          <w:rFonts w:ascii="Simplified Arabic" w:hAnsi="Simplified Arabic" w:cs="Simplified Arabic" w:hint="cs"/>
          <w:sz w:val="28"/>
          <w:szCs w:val="28"/>
          <w:rtl/>
        </w:rPr>
        <w:t xml:space="preserve"> بشكلٍ عاجل، جراء انهيار القطاع الصحي في القطاع.</w:t>
      </w:r>
    </w:p>
    <w:p w14:paraId="3E33DB97" w14:textId="4E186EBB" w:rsidR="009E2D41" w:rsidRPr="00B0723C" w:rsidRDefault="003A0032" w:rsidP="00C34C4A">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sectPr w:rsidR="009E2D41" w:rsidRPr="00B0723C"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A13E" w14:textId="77777777" w:rsidR="004E3DAE" w:rsidRDefault="004E3DAE" w:rsidP="0069310C">
      <w:r>
        <w:separator/>
      </w:r>
    </w:p>
  </w:endnote>
  <w:endnote w:type="continuationSeparator" w:id="0">
    <w:p w14:paraId="30D2E33E" w14:textId="77777777" w:rsidR="004E3DAE" w:rsidRDefault="004E3DAE"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BD14" w14:textId="77777777" w:rsidR="004E3DAE" w:rsidRDefault="004E3DAE" w:rsidP="0069310C">
      <w:r>
        <w:separator/>
      </w:r>
    </w:p>
  </w:footnote>
  <w:footnote w:type="continuationSeparator" w:id="0">
    <w:p w14:paraId="592F7CED" w14:textId="77777777" w:rsidR="004E3DAE" w:rsidRDefault="004E3DAE"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511.05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2"/>
  </w:num>
  <w:num w:numId="3" w16cid:durableId="2064676976">
    <w:abstractNumId w:val="1"/>
  </w:num>
  <w:num w:numId="4" w16cid:durableId="152936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5245"/>
    <w:rsid w:val="00026633"/>
    <w:rsid w:val="00026824"/>
    <w:rsid w:val="00026D8B"/>
    <w:rsid w:val="00026E62"/>
    <w:rsid w:val="00027B5D"/>
    <w:rsid w:val="00027B78"/>
    <w:rsid w:val="00030FBF"/>
    <w:rsid w:val="000315DB"/>
    <w:rsid w:val="00031F32"/>
    <w:rsid w:val="0003375B"/>
    <w:rsid w:val="00033D43"/>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3E97"/>
    <w:rsid w:val="00124148"/>
    <w:rsid w:val="0012427E"/>
    <w:rsid w:val="00124314"/>
    <w:rsid w:val="0012485B"/>
    <w:rsid w:val="001249FA"/>
    <w:rsid w:val="00125999"/>
    <w:rsid w:val="00125B01"/>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17B3D"/>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0F5F"/>
    <w:rsid w:val="00391003"/>
    <w:rsid w:val="00393BC6"/>
    <w:rsid w:val="00394249"/>
    <w:rsid w:val="0039469B"/>
    <w:rsid w:val="003949B5"/>
    <w:rsid w:val="003A0032"/>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59D3"/>
    <w:rsid w:val="00405EC2"/>
    <w:rsid w:val="00407143"/>
    <w:rsid w:val="00407855"/>
    <w:rsid w:val="004106B6"/>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2494"/>
    <w:rsid w:val="00442F03"/>
    <w:rsid w:val="0044371C"/>
    <w:rsid w:val="00445566"/>
    <w:rsid w:val="0044602B"/>
    <w:rsid w:val="00446419"/>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5919"/>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28A"/>
    <w:rsid w:val="00523B81"/>
    <w:rsid w:val="00523F30"/>
    <w:rsid w:val="0052437E"/>
    <w:rsid w:val="005247D5"/>
    <w:rsid w:val="00525EC6"/>
    <w:rsid w:val="00526A43"/>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2B4"/>
    <w:rsid w:val="00541533"/>
    <w:rsid w:val="00541634"/>
    <w:rsid w:val="005416AA"/>
    <w:rsid w:val="00541C62"/>
    <w:rsid w:val="00541FDE"/>
    <w:rsid w:val="00544D04"/>
    <w:rsid w:val="00544DBE"/>
    <w:rsid w:val="005453E5"/>
    <w:rsid w:val="005466FE"/>
    <w:rsid w:val="00547231"/>
    <w:rsid w:val="0055014C"/>
    <w:rsid w:val="0055237E"/>
    <w:rsid w:val="00552553"/>
    <w:rsid w:val="00552B73"/>
    <w:rsid w:val="00552F57"/>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4EDE"/>
    <w:rsid w:val="0061515C"/>
    <w:rsid w:val="00616C10"/>
    <w:rsid w:val="006177A8"/>
    <w:rsid w:val="00617EB2"/>
    <w:rsid w:val="006202BE"/>
    <w:rsid w:val="006202D1"/>
    <w:rsid w:val="0062164C"/>
    <w:rsid w:val="00621760"/>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708"/>
    <w:rsid w:val="00683C23"/>
    <w:rsid w:val="0068410C"/>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13B"/>
    <w:rsid w:val="00706BA6"/>
    <w:rsid w:val="00707D42"/>
    <w:rsid w:val="007101DC"/>
    <w:rsid w:val="00710A85"/>
    <w:rsid w:val="007113E6"/>
    <w:rsid w:val="00712105"/>
    <w:rsid w:val="00714647"/>
    <w:rsid w:val="00714853"/>
    <w:rsid w:val="00716352"/>
    <w:rsid w:val="007163D1"/>
    <w:rsid w:val="007168E2"/>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2F72"/>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5ACB"/>
    <w:rsid w:val="00747DD8"/>
    <w:rsid w:val="0075092A"/>
    <w:rsid w:val="00750BDD"/>
    <w:rsid w:val="007516DF"/>
    <w:rsid w:val="00751A82"/>
    <w:rsid w:val="007524CE"/>
    <w:rsid w:val="00752E02"/>
    <w:rsid w:val="00753994"/>
    <w:rsid w:val="007544BD"/>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8D2"/>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8E"/>
    <w:rsid w:val="008B3D95"/>
    <w:rsid w:val="008B41E1"/>
    <w:rsid w:val="008B4365"/>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2A65"/>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4B1F"/>
    <w:rsid w:val="00A35FB1"/>
    <w:rsid w:val="00A3656C"/>
    <w:rsid w:val="00A36C5D"/>
    <w:rsid w:val="00A3734B"/>
    <w:rsid w:val="00A400CB"/>
    <w:rsid w:val="00A40EED"/>
    <w:rsid w:val="00A42CD2"/>
    <w:rsid w:val="00A42E50"/>
    <w:rsid w:val="00A42EF9"/>
    <w:rsid w:val="00A458E4"/>
    <w:rsid w:val="00A461F1"/>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22A5"/>
    <w:rsid w:val="00AC36FE"/>
    <w:rsid w:val="00AC624E"/>
    <w:rsid w:val="00AC62A4"/>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89F"/>
    <w:rsid w:val="00B12904"/>
    <w:rsid w:val="00B12DA4"/>
    <w:rsid w:val="00B12F82"/>
    <w:rsid w:val="00B13899"/>
    <w:rsid w:val="00B13C4F"/>
    <w:rsid w:val="00B1408C"/>
    <w:rsid w:val="00B15383"/>
    <w:rsid w:val="00B15D59"/>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066"/>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4BA7"/>
    <w:rsid w:val="00C34C4A"/>
    <w:rsid w:val="00C35CD2"/>
    <w:rsid w:val="00C3652A"/>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D8F"/>
    <w:rsid w:val="00C6416C"/>
    <w:rsid w:val="00C64C2D"/>
    <w:rsid w:val="00C65E76"/>
    <w:rsid w:val="00C66D69"/>
    <w:rsid w:val="00C6719E"/>
    <w:rsid w:val="00C70D52"/>
    <w:rsid w:val="00C70E87"/>
    <w:rsid w:val="00C716D6"/>
    <w:rsid w:val="00C720B1"/>
    <w:rsid w:val="00C734AD"/>
    <w:rsid w:val="00C73692"/>
    <w:rsid w:val="00C73860"/>
    <w:rsid w:val="00C73E89"/>
    <w:rsid w:val="00C74422"/>
    <w:rsid w:val="00C74728"/>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865"/>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2651"/>
    <w:rsid w:val="00DD3681"/>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1BF"/>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5F0C"/>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98A"/>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D7D66"/>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2.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4.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33482</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24</cp:revision>
  <cp:lastPrinted>2021-12-08T10:47:00Z</cp:lastPrinted>
  <dcterms:created xsi:type="dcterms:W3CDTF">2018-11-28T12:35:00Z</dcterms:created>
  <dcterms:modified xsi:type="dcterms:W3CDTF">2023-12-20T10:51:00Z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